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4DE2" w:rsidRPr="00F50E07" w:rsidRDefault="00C74DE2" w:rsidP="00C74DE2">
      <w:pPr>
        <w:spacing w:after="0" w:line="200" w:lineRule="exact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1D1E85" w:rsidRPr="00F50E07" w:rsidRDefault="003106D1" w:rsidP="000C7F83">
      <w:pPr>
        <w:spacing w:after="0" w:line="240" w:lineRule="auto"/>
        <w:ind w:right="58"/>
        <w:jc w:val="center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  <w:bookmarkStart w:id="0" w:name="page2"/>
      <w:bookmarkEnd w:id="0"/>
      <w:r>
        <w:rPr>
          <w:noProof/>
          <w:lang w:eastAsia="zh-TW"/>
        </w:rPr>
        <w:drawing>
          <wp:inline distT="0" distB="0" distL="0" distR="0" wp14:anchorId="0ED0E140" wp14:editId="77C8A2D6">
            <wp:extent cx="5940425" cy="2774950"/>
            <wp:effectExtent l="0" t="0" r="3175" b="6350"/>
            <wp:docPr id="1" name="Рисунок 1" descr="F:\Образовательная программа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F:\Образовательная программа.jpg"/>
                    <pic:cNvPicPr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774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1323" w:rsidRPr="00F50E07" w:rsidRDefault="004C1323" w:rsidP="000C7F83">
      <w:pPr>
        <w:spacing w:after="0" w:line="240" w:lineRule="auto"/>
        <w:ind w:right="58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3106D1" w:rsidRDefault="003106D1" w:rsidP="000C7F83">
      <w:pPr>
        <w:spacing w:after="0" w:line="240" w:lineRule="auto"/>
        <w:ind w:right="58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0C7F83" w:rsidRPr="00F50E07" w:rsidRDefault="000C7F83" w:rsidP="000C7F83">
      <w:pPr>
        <w:spacing w:after="0" w:line="240" w:lineRule="auto"/>
        <w:ind w:right="58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50E07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ДОПОЛНИТЕЛЬНАЯ ОБЩЕОБРАЗОВАТЕЛЬНАЯ</w:t>
      </w:r>
    </w:p>
    <w:p w:rsidR="000C7F83" w:rsidRPr="00F50E07" w:rsidRDefault="000C7F83" w:rsidP="000C7F83">
      <w:pPr>
        <w:spacing w:after="0" w:line="240" w:lineRule="auto"/>
        <w:ind w:right="58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50E07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ОБЩЕРАЗВИВАЮЩАЯ ПРОГРАММА</w:t>
      </w:r>
    </w:p>
    <w:p w:rsidR="00C74DE2" w:rsidRPr="00F50E07" w:rsidRDefault="00C74DE2" w:rsidP="000C7F83">
      <w:pPr>
        <w:spacing w:after="0" w:line="240" w:lineRule="auto"/>
        <w:ind w:right="58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50E07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В ОБЛАСТИ ИЗОБРАЗИТЕЛЬНОГО ИСКУССТВА</w:t>
      </w:r>
    </w:p>
    <w:p w:rsidR="00C74DE2" w:rsidRPr="00F50E07" w:rsidRDefault="00C74DE2" w:rsidP="000C7F83">
      <w:pPr>
        <w:spacing w:after="0" w:line="240" w:lineRule="auto"/>
        <w:ind w:right="64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50E07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«Я - ХУДОЖНИК»</w:t>
      </w:r>
    </w:p>
    <w:p w:rsidR="00C74DE2" w:rsidRPr="00F50E07" w:rsidRDefault="00C74DE2" w:rsidP="00C74DE2">
      <w:pPr>
        <w:spacing w:after="0" w:line="240" w:lineRule="auto"/>
        <w:ind w:right="64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F827B3" w:rsidRPr="00F50E07" w:rsidRDefault="00F827B3" w:rsidP="00F827B3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50E07">
        <w:rPr>
          <w:rFonts w:ascii="Times New Roman" w:eastAsia="Calibri" w:hAnsi="Times New Roman" w:cs="Times New Roman"/>
          <w:sz w:val="28"/>
          <w:szCs w:val="28"/>
          <w:lang w:eastAsia="ru-RU"/>
        </w:rPr>
        <w:t>Направленность - художественная</w:t>
      </w:r>
    </w:p>
    <w:p w:rsidR="00C74DE2" w:rsidRPr="00F50E07" w:rsidRDefault="00C74DE2" w:rsidP="00C74DE2">
      <w:pPr>
        <w:spacing w:after="0" w:line="240" w:lineRule="auto"/>
        <w:ind w:right="64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50E07">
        <w:rPr>
          <w:rFonts w:ascii="Times New Roman" w:eastAsia="Calibri" w:hAnsi="Times New Roman" w:cs="Times New Roman"/>
          <w:sz w:val="28"/>
          <w:szCs w:val="28"/>
          <w:lang w:eastAsia="ru-RU"/>
        </w:rPr>
        <w:t>Срок</w:t>
      </w:r>
      <w:r w:rsidRPr="00F50E07">
        <w:rPr>
          <w:rFonts w:ascii="Times New Roman" w:eastAsia="Calibri" w:hAnsi="Times New Roman" w:cs="Times New Roman"/>
          <w:kern w:val="28"/>
          <w:sz w:val="28"/>
          <w:szCs w:val="28"/>
          <w:lang w:eastAsia="ru-RU"/>
        </w:rPr>
        <w:t xml:space="preserve"> реализации</w:t>
      </w:r>
      <w:r w:rsidRPr="00F50E0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программы</w:t>
      </w:r>
      <w:r w:rsidR="00F827B3" w:rsidRPr="00F50E0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- </w:t>
      </w:r>
      <w:r w:rsidRPr="00F50E0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1 год</w:t>
      </w:r>
    </w:p>
    <w:p w:rsidR="00C74DE2" w:rsidRPr="00F50E07" w:rsidRDefault="00C74DE2" w:rsidP="00C74DE2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50E07">
        <w:rPr>
          <w:rFonts w:ascii="Times New Roman" w:eastAsia="Calibri" w:hAnsi="Times New Roman" w:cs="Times New Roman"/>
          <w:sz w:val="28"/>
          <w:szCs w:val="28"/>
          <w:lang w:eastAsia="ru-RU"/>
        </w:rPr>
        <w:t>Возраст обучающихся 5-7 лет</w:t>
      </w:r>
    </w:p>
    <w:p w:rsidR="00C74DE2" w:rsidRPr="00F50E07" w:rsidRDefault="00C74DE2" w:rsidP="00C74DE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C74DE2" w:rsidRPr="00F50E07" w:rsidRDefault="00C74DE2" w:rsidP="00C74DE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C74DE2" w:rsidRPr="00F50E07" w:rsidRDefault="00C74DE2" w:rsidP="00C74DE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C74DE2" w:rsidRPr="00F50E07" w:rsidRDefault="00C74DE2" w:rsidP="00C74DE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C74DE2" w:rsidRPr="00F50E07" w:rsidRDefault="00C74DE2" w:rsidP="00C74DE2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C74DE2" w:rsidRPr="00F50E07" w:rsidRDefault="00C74DE2" w:rsidP="00C74DE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50E0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</w:t>
      </w:r>
    </w:p>
    <w:p w:rsidR="00C74DE2" w:rsidRDefault="00C74DE2" w:rsidP="00C74DE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084823" w:rsidRDefault="00084823" w:rsidP="00C74DE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084823" w:rsidRDefault="00084823" w:rsidP="00C74DE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084823" w:rsidRDefault="00084823" w:rsidP="00C74DE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C74DE2" w:rsidRPr="00F50E07" w:rsidRDefault="00C74DE2" w:rsidP="00C74DE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C74DE2" w:rsidRPr="00F50E07" w:rsidRDefault="00C74DE2" w:rsidP="00C74DE2">
      <w:pPr>
        <w:spacing w:after="0" w:line="240" w:lineRule="auto"/>
        <w:ind w:right="108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0C7F83" w:rsidRPr="00F50E07" w:rsidRDefault="000C7F83" w:rsidP="00C74DE2">
      <w:pPr>
        <w:spacing w:after="0" w:line="240" w:lineRule="auto"/>
        <w:ind w:right="108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0C7F83" w:rsidRPr="00F50E07" w:rsidRDefault="000C7F83" w:rsidP="00C74DE2">
      <w:pPr>
        <w:spacing w:after="0" w:line="240" w:lineRule="auto"/>
        <w:ind w:right="108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0C7F83" w:rsidRPr="00F50E07" w:rsidRDefault="000C7F83" w:rsidP="00C74DE2">
      <w:pPr>
        <w:spacing w:after="0" w:line="240" w:lineRule="auto"/>
        <w:ind w:right="108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0C7F83" w:rsidRPr="00F50E07" w:rsidRDefault="000C7F83" w:rsidP="00C74DE2">
      <w:pPr>
        <w:spacing w:after="0" w:line="240" w:lineRule="auto"/>
        <w:ind w:right="108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C74DE2" w:rsidRPr="00F50E07" w:rsidRDefault="00C74DE2" w:rsidP="00C74DE2">
      <w:pPr>
        <w:spacing w:after="0" w:line="240" w:lineRule="auto"/>
        <w:ind w:right="108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C74DE2" w:rsidRPr="00F50E07" w:rsidRDefault="00C74DE2" w:rsidP="00C74DE2">
      <w:pPr>
        <w:spacing w:after="0" w:line="240" w:lineRule="auto"/>
        <w:ind w:right="108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50E07">
        <w:rPr>
          <w:rFonts w:ascii="Times New Roman" w:eastAsia="Calibri" w:hAnsi="Times New Roman" w:cs="Times New Roman"/>
          <w:sz w:val="28"/>
          <w:szCs w:val="28"/>
          <w:lang w:eastAsia="ru-RU"/>
        </w:rPr>
        <w:t>г. Нижнекамск</w:t>
      </w:r>
    </w:p>
    <w:p w:rsidR="00C74DE2" w:rsidRDefault="00C74DE2" w:rsidP="003106D1">
      <w:pPr>
        <w:spacing w:after="0" w:line="240" w:lineRule="auto"/>
        <w:ind w:right="108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50E07">
        <w:rPr>
          <w:rFonts w:ascii="Times New Roman" w:eastAsia="Calibri" w:hAnsi="Times New Roman" w:cs="Times New Roman"/>
          <w:sz w:val="28"/>
          <w:szCs w:val="28"/>
          <w:lang w:eastAsia="ru-RU"/>
        </w:rPr>
        <w:t>202</w:t>
      </w:r>
      <w:r w:rsidR="003106D1">
        <w:rPr>
          <w:rFonts w:ascii="Times New Roman" w:eastAsia="Calibri" w:hAnsi="Times New Roman" w:cs="Times New Roman"/>
          <w:sz w:val="28"/>
          <w:szCs w:val="28"/>
          <w:lang w:eastAsia="ru-RU"/>
        </w:rPr>
        <w:t>1</w:t>
      </w:r>
      <w:r w:rsidRPr="00F50E0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год</w:t>
      </w:r>
    </w:p>
    <w:p w:rsidR="00F50E07" w:rsidRPr="00F50E07" w:rsidRDefault="00F50E07" w:rsidP="00C74DE2">
      <w:pPr>
        <w:spacing w:after="0" w:line="240" w:lineRule="auto"/>
        <w:ind w:right="108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E1589A" w:rsidRPr="00F50E07" w:rsidRDefault="00E1589A" w:rsidP="00E1589A">
      <w:pPr>
        <w:spacing w:after="0" w:line="240" w:lineRule="auto"/>
        <w:ind w:left="401" w:hanging="10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lastRenderedPageBreak/>
        <w:t>Информационная карта программы</w:t>
      </w:r>
      <w:r w:rsidRPr="00F50E07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br/>
      </w:r>
    </w:p>
    <w:tbl>
      <w:tblPr>
        <w:tblW w:w="9781" w:type="dxa"/>
        <w:tblInd w:w="-14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3260"/>
        <w:gridCol w:w="5670"/>
      </w:tblGrid>
      <w:tr w:rsidR="00E1589A" w:rsidRPr="00F50E07" w:rsidTr="004C132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89A" w:rsidRPr="00F50E07" w:rsidRDefault="00E1589A" w:rsidP="004C1323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 xml:space="preserve">1.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89A" w:rsidRPr="00F50E07" w:rsidRDefault="00E1589A" w:rsidP="004C1323">
            <w:pPr>
              <w:spacing w:after="0" w:line="240" w:lineRule="auto"/>
              <w:ind w:hanging="10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 xml:space="preserve">Образовательная организация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589A" w:rsidRPr="00F50E07" w:rsidRDefault="00E1589A" w:rsidP="004C1323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proofErr w:type="gramStart"/>
            <w:r w:rsidRPr="00F50E07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  <w:lang w:eastAsia="ru-RU"/>
              </w:rPr>
              <w:t>Муниципальное  бюджетное</w:t>
            </w:r>
            <w:proofErr w:type="gramEnd"/>
            <w:r w:rsidRPr="00F50E07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  <w:lang w:eastAsia="ru-RU"/>
              </w:rPr>
              <w:t xml:space="preserve"> учреждение  дополнительного образования «Детская школа искусств» Нижнекамского муниципального района Республики Татарстан</w:t>
            </w:r>
          </w:p>
        </w:tc>
      </w:tr>
      <w:tr w:rsidR="00E1589A" w:rsidRPr="00F50E07" w:rsidTr="004C132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89A" w:rsidRPr="00F50E07" w:rsidRDefault="00E1589A" w:rsidP="004C1323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2.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89A" w:rsidRPr="00F50E07" w:rsidRDefault="006011CE" w:rsidP="004C1323">
            <w:pPr>
              <w:spacing w:after="0" w:line="240" w:lineRule="auto"/>
              <w:ind w:hanging="547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 xml:space="preserve">Полное название </w:t>
            </w:r>
            <w:r w:rsidR="00E1589A" w:rsidRPr="00F50E07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программы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589A" w:rsidRPr="00F50E07" w:rsidRDefault="00E1589A" w:rsidP="004C1323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Дополнительная общеобразовательная общеразвивающая программа в области изобразительного искусства «Я-художник» </w:t>
            </w:r>
          </w:p>
          <w:p w:rsidR="00E1589A" w:rsidRPr="00F50E07" w:rsidRDefault="00E1589A" w:rsidP="004C1323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</w:tr>
      <w:tr w:rsidR="00E1589A" w:rsidRPr="00F50E07" w:rsidTr="004C132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89A" w:rsidRPr="00F50E07" w:rsidRDefault="00E1589A" w:rsidP="004C1323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3.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89A" w:rsidRPr="00F50E07" w:rsidRDefault="00E1589A" w:rsidP="004C1323">
            <w:pPr>
              <w:spacing w:after="0" w:line="240" w:lineRule="auto"/>
              <w:ind w:hanging="547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Направленность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589A" w:rsidRPr="00F50E07" w:rsidRDefault="00E1589A" w:rsidP="00F50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  <w:lang w:eastAsia="ru-RU"/>
              </w:rPr>
              <w:t>художественная</w:t>
            </w:r>
          </w:p>
        </w:tc>
      </w:tr>
      <w:tr w:rsidR="00E1589A" w:rsidRPr="00F50E07" w:rsidTr="004C132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89A" w:rsidRPr="00F50E07" w:rsidRDefault="00E1589A" w:rsidP="004C1323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4.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89A" w:rsidRPr="00F50E07" w:rsidRDefault="00E1589A" w:rsidP="004C1323">
            <w:pPr>
              <w:spacing w:after="0" w:line="240" w:lineRule="auto"/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Сведения о разработчиках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589A" w:rsidRPr="00F50E07" w:rsidRDefault="00E1589A" w:rsidP="004C1323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</w:tr>
      <w:tr w:rsidR="00E1589A" w:rsidRPr="00F50E07" w:rsidTr="004C132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89A" w:rsidRPr="00F50E07" w:rsidRDefault="00E1589A" w:rsidP="004C1323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  <w:lang w:eastAsia="ru-RU"/>
              </w:rPr>
              <w:t>4.1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1589A" w:rsidRPr="00F50E07" w:rsidRDefault="00E1589A" w:rsidP="004C1323">
            <w:pPr>
              <w:spacing w:after="0" w:line="240" w:lineRule="auto"/>
              <w:ind w:hanging="10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ФИО, должность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89A" w:rsidRPr="00F50E07" w:rsidRDefault="00E1589A" w:rsidP="004C1323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Закирова </w:t>
            </w:r>
            <w:proofErr w:type="spellStart"/>
            <w:r w:rsidRPr="00F50E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Диляра</w:t>
            </w:r>
            <w:proofErr w:type="spellEnd"/>
            <w:r w:rsidRPr="00F50E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F50E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Фаридовна</w:t>
            </w:r>
            <w:proofErr w:type="spellEnd"/>
            <w:r w:rsidR="0008482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, преподаватель первой квалификационной категории </w:t>
            </w:r>
          </w:p>
        </w:tc>
      </w:tr>
      <w:tr w:rsidR="00E1589A" w:rsidRPr="00F50E07" w:rsidTr="004C132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89A" w:rsidRPr="00F50E07" w:rsidRDefault="00E1589A" w:rsidP="004C1323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5.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89A" w:rsidRPr="00F50E07" w:rsidRDefault="00E1589A" w:rsidP="004C1323">
            <w:pPr>
              <w:spacing w:after="0" w:line="240" w:lineRule="auto"/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Сведения о программе: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589A" w:rsidRPr="00F50E07" w:rsidRDefault="00E1589A" w:rsidP="004C1323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</w:tr>
      <w:tr w:rsidR="00E1589A" w:rsidRPr="00F50E07" w:rsidTr="004C132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89A" w:rsidRPr="00F50E07" w:rsidRDefault="00E1589A" w:rsidP="004C1323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5.1.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89A" w:rsidRPr="00F50E07" w:rsidRDefault="00E1589A" w:rsidP="004C1323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Срок реализации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589A" w:rsidRPr="00F50E07" w:rsidRDefault="00E1589A" w:rsidP="004C1323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 год</w:t>
            </w:r>
          </w:p>
        </w:tc>
      </w:tr>
      <w:tr w:rsidR="00E1589A" w:rsidRPr="00F50E07" w:rsidTr="004C132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89A" w:rsidRPr="00F50E07" w:rsidRDefault="00E1589A" w:rsidP="004C1323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5.2.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89A" w:rsidRPr="00F50E07" w:rsidRDefault="00E1589A" w:rsidP="004C1323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Возраст обучающихся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589A" w:rsidRPr="00F50E07" w:rsidRDefault="00E1589A" w:rsidP="004C1323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5-7 лет</w:t>
            </w:r>
          </w:p>
        </w:tc>
      </w:tr>
      <w:tr w:rsidR="00E1589A" w:rsidRPr="00F50E07" w:rsidTr="004C132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89A" w:rsidRPr="00F50E07" w:rsidRDefault="00E1589A" w:rsidP="004C1323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5.3.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89A" w:rsidRPr="00F50E07" w:rsidRDefault="00E1589A" w:rsidP="004C1323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Характеристика программы: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589A" w:rsidRPr="00F50E07" w:rsidRDefault="00E1589A" w:rsidP="004C1323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</w:tr>
      <w:tr w:rsidR="00E1589A" w:rsidRPr="00F50E07" w:rsidTr="00F50E07">
        <w:trPr>
          <w:trHeight w:val="1669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1589A" w:rsidRPr="00F50E07" w:rsidRDefault="00E1589A" w:rsidP="004C1323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1589A" w:rsidRPr="00F50E07" w:rsidRDefault="00E1589A" w:rsidP="004C1323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 тип программы</w:t>
            </w:r>
          </w:p>
          <w:p w:rsidR="00E1589A" w:rsidRPr="00F50E07" w:rsidRDefault="00E1589A" w:rsidP="004C1323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 вид программы</w:t>
            </w:r>
          </w:p>
          <w:p w:rsidR="00E1589A" w:rsidRPr="00F50E07" w:rsidRDefault="00E1589A" w:rsidP="004C1323">
            <w:pPr>
              <w:spacing w:after="0" w:line="240" w:lineRule="auto"/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</w:t>
            </w:r>
            <w:r w:rsidR="006011CE" w:rsidRPr="00F50E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 </w:t>
            </w:r>
            <w:r w:rsidRPr="00F50E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форма организации содержания и учебного процесса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1589A" w:rsidRPr="00F50E07" w:rsidRDefault="00E1589A" w:rsidP="004C1323">
            <w:pPr>
              <w:suppressAutoHyphens/>
              <w:autoSpaceDE w:val="0"/>
              <w:autoSpaceDN w:val="0"/>
              <w:adjustRightInd w:val="0"/>
              <w:spacing w:after="0" w:line="240" w:lineRule="auto"/>
              <w:ind w:hanging="10"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ar-SA"/>
              </w:rPr>
            </w:pPr>
            <w:r w:rsidRPr="00F50E07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ar-SA"/>
              </w:rPr>
              <w:t>дополнительная общеобразовательная</w:t>
            </w:r>
          </w:p>
          <w:p w:rsidR="00E1589A" w:rsidRPr="00F50E07" w:rsidRDefault="00E1589A" w:rsidP="004C1323">
            <w:pPr>
              <w:suppressAutoHyphens/>
              <w:autoSpaceDE w:val="0"/>
              <w:autoSpaceDN w:val="0"/>
              <w:adjustRightInd w:val="0"/>
              <w:spacing w:after="0" w:line="240" w:lineRule="auto"/>
              <w:ind w:hanging="10"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ar-SA"/>
              </w:rPr>
            </w:pPr>
            <w:r w:rsidRPr="00F50E07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ar-SA"/>
              </w:rPr>
              <w:t>общеразвивающая</w:t>
            </w:r>
          </w:p>
          <w:p w:rsidR="00E1589A" w:rsidRPr="00F50E07" w:rsidRDefault="00E1589A" w:rsidP="004C1323">
            <w:pPr>
              <w:suppressAutoHyphens/>
              <w:autoSpaceDE w:val="0"/>
              <w:autoSpaceDN w:val="0"/>
              <w:adjustRightInd w:val="0"/>
              <w:spacing w:after="0" w:line="240" w:lineRule="auto"/>
              <w:ind w:hanging="10"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ar-SA"/>
              </w:rPr>
            </w:pPr>
            <w:r w:rsidRPr="00F50E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практические занятия, мастер-классы, выполнение самостоятельной работы, выставки.</w:t>
            </w:r>
          </w:p>
        </w:tc>
      </w:tr>
      <w:tr w:rsidR="00E1589A" w:rsidRPr="00F50E07" w:rsidTr="00F50E07">
        <w:trPr>
          <w:trHeight w:val="1971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589A" w:rsidRPr="00F50E07" w:rsidRDefault="00E1589A" w:rsidP="004C1323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1589A" w:rsidRPr="00F50E07" w:rsidRDefault="00E1589A" w:rsidP="004C1323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Цель программы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1589A" w:rsidRPr="00F50E07" w:rsidRDefault="00E1589A" w:rsidP="004C13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Формирование интереса к эстетической стороне окружающей действительности, удовлетворение потребности детей в самовыражении</w:t>
            </w:r>
            <w:r w:rsidR="00994259" w:rsidRPr="00F50E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, интеллектуальном и нравственном совершенствовании</w:t>
            </w:r>
            <w:r w:rsidRPr="00F50E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посредством изобразительного творчества.</w:t>
            </w:r>
          </w:p>
        </w:tc>
      </w:tr>
      <w:tr w:rsidR="00E1589A" w:rsidRPr="00F50E07" w:rsidTr="00084823">
        <w:trPr>
          <w:trHeight w:val="83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89A" w:rsidRPr="00F50E07" w:rsidRDefault="00E1589A" w:rsidP="004C1323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3260" w:type="dxa"/>
            <w:hideMark/>
          </w:tcPr>
          <w:p w:rsidR="00E1589A" w:rsidRPr="00F50E07" w:rsidRDefault="00E1589A" w:rsidP="004C1323">
            <w:pPr>
              <w:autoSpaceDE w:val="0"/>
              <w:autoSpaceDN w:val="0"/>
              <w:adjustRightInd w:val="0"/>
              <w:spacing w:after="0" w:line="240" w:lineRule="auto"/>
              <w:ind w:hanging="10"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Calibri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Формы и методы образовательной деятельности</w:t>
            </w:r>
          </w:p>
        </w:tc>
        <w:tc>
          <w:tcPr>
            <w:tcW w:w="5670" w:type="dxa"/>
          </w:tcPr>
          <w:p w:rsidR="00E1589A" w:rsidRPr="00F50E07" w:rsidRDefault="00E1589A" w:rsidP="004C1323">
            <w:pPr>
              <w:autoSpaceDE w:val="0"/>
              <w:autoSpaceDN w:val="0"/>
              <w:adjustRightInd w:val="0"/>
              <w:spacing w:after="0" w:line="240" w:lineRule="auto"/>
              <w:ind w:hanging="10"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 xml:space="preserve">Формы образовательной деятельности: </w:t>
            </w:r>
          </w:p>
          <w:p w:rsidR="00E1589A" w:rsidRPr="00F50E07" w:rsidRDefault="00E1589A" w:rsidP="004C1323">
            <w:pPr>
              <w:autoSpaceDE w:val="0"/>
              <w:autoSpaceDN w:val="0"/>
              <w:adjustRightInd w:val="0"/>
              <w:spacing w:after="0" w:line="240" w:lineRule="auto"/>
              <w:ind w:hanging="10"/>
              <w:jc w:val="both"/>
              <w:rPr>
                <w:rFonts w:ascii="Times New Roman" w:eastAsia="Calibri" w:hAnsi="Times New Roman" w:cs="Times New Roman"/>
                <w:i/>
                <w:color w:val="000000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Calibri" w:hAnsi="Times New Roman" w:cs="Times New Roman"/>
                <w:i/>
                <w:color w:val="000000"/>
                <w:sz w:val="26"/>
                <w:szCs w:val="26"/>
                <w:lang w:eastAsia="ru-RU"/>
              </w:rPr>
              <w:t>- урок</w:t>
            </w:r>
          </w:p>
          <w:p w:rsidR="00E1589A" w:rsidRPr="00F50E07" w:rsidRDefault="00E1589A" w:rsidP="004C1323">
            <w:pPr>
              <w:autoSpaceDE w:val="0"/>
              <w:autoSpaceDN w:val="0"/>
              <w:adjustRightInd w:val="0"/>
              <w:spacing w:after="0" w:line="240" w:lineRule="auto"/>
              <w:ind w:hanging="10"/>
              <w:jc w:val="both"/>
              <w:rPr>
                <w:rFonts w:ascii="Times New Roman" w:eastAsia="Calibri" w:hAnsi="Times New Roman" w:cs="Times New Roman"/>
                <w:i/>
                <w:color w:val="000000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Calibri" w:hAnsi="Times New Roman" w:cs="Times New Roman"/>
                <w:i/>
                <w:color w:val="000000"/>
                <w:sz w:val="26"/>
                <w:szCs w:val="26"/>
                <w:lang w:eastAsia="ru-RU"/>
              </w:rPr>
              <w:t xml:space="preserve">-  </w:t>
            </w:r>
            <w:r w:rsidR="00994259" w:rsidRPr="00F50E07">
              <w:rPr>
                <w:rFonts w:ascii="Times New Roman" w:eastAsia="Calibri" w:hAnsi="Times New Roman" w:cs="Times New Roman"/>
                <w:i/>
                <w:color w:val="000000"/>
                <w:sz w:val="26"/>
                <w:szCs w:val="26"/>
                <w:lang w:eastAsia="ru-RU"/>
              </w:rPr>
              <w:t>мастер-класс</w:t>
            </w:r>
          </w:p>
          <w:p w:rsidR="00E1589A" w:rsidRPr="00F50E07" w:rsidRDefault="00E1589A" w:rsidP="004C1323">
            <w:pPr>
              <w:autoSpaceDE w:val="0"/>
              <w:autoSpaceDN w:val="0"/>
              <w:adjustRightInd w:val="0"/>
              <w:spacing w:after="0" w:line="240" w:lineRule="auto"/>
              <w:ind w:hanging="10"/>
              <w:jc w:val="both"/>
              <w:rPr>
                <w:rFonts w:ascii="Times New Roman" w:eastAsia="Calibri" w:hAnsi="Times New Roman" w:cs="Times New Roman"/>
                <w:i/>
                <w:color w:val="000000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Calibri" w:hAnsi="Times New Roman" w:cs="Times New Roman"/>
                <w:i/>
                <w:color w:val="000000"/>
                <w:sz w:val="26"/>
                <w:szCs w:val="26"/>
                <w:lang w:eastAsia="ru-RU"/>
              </w:rPr>
              <w:t xml:space="preserve">- </w:t>
            </w:r>
            <w:r w:rsidR="00994259" w:rsidRPr="00F50E07">
              <w:rPr>
                <w:rFonts w:ascii="Times New Roman" w:eastAsia="Calibri" w:hAnsi="Times New Roman" w:cs="Times New Roman"/>
                <w:i/>
                <w:color w:val="000000"/>
                <w:sz w:val="26"/>
                <w:szCs w:val="26"/>
                <w:lang w:eastAsia="ru-RU"/>
              </w:rPr>
              <w:t>выставка</w:t>
            </w:r>
          </w:p>
          <w:p w:rsidR="00E1589A" w:rsidRPr="00F50E07" w:rsidRDefault="00E1589A" w:rsidP="004C1323">
            <w:pPr>
              <w:autoSpaceDE w:val="0"/>
              <w:autoSpaceDN w:val="0"/>
              <w:adjustRightInd w:val="0"/>
              <w:spacing w:after="0" w:line="240" w:lineRule="auto"/>
              <w:ind w:hanging="10"/>
              <w:jc w:val="both"/>
              <w:rPr>
                <w:rFonts w:ascii="Times New Roman" w:eastAsia="Calibri" w:hAnsi="Times New Roman" w:cs="Times New Roman"/>
                <w:i/>
                <w:color w:val="000000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Calibri" w:hAnsi="Times New Roman" w:cs="Times New Roman"/>
                <w:i/>
                <w:color w:val="000000"/>
                <w:sz w:val="26"/>
                <w:szCs w:val="26"/>
                <w:lang w:eastAsia="ru-RU"/>
              </w:rPr>
              <w:t>- конкурс</w:t>
            </w:r>
          </w:p>
          <w:p w:rsidR="00E1589A" w:rsidRPr="00F50E07" w:rsidRDefault="00E1589A" w:rsidP="004C1323">
            <w:pPr>
              <w:autoSpaceDE w:val="0"/>
              <w:autoSpaceDN w:val="0"/>
              <w:adjustRightInd w:val="0"/>
              <w:spacing w:after="0" w:line="240" w:lineRule="auto"/>
              <w:ind w:hanging="10"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>Методы образовательной деятельности:</w:t>
            </w:r>
          </w:p>
          <w:p w:rsidR="00E1589A" w:rsidRPr="00F50E07" w:rsidRDefault="00E1589A" w:rsidP="004C1323">
            <w:pPr>
              <w:tabs>
                <w:tab w:val="left" w:pos="993"/>
              </w:tabs>
              <w:spacing w:after="0" w:line="240" w:lineRule="auto"/>
              <w:ind w:hanging="10"/>
              <w:jc w:val="both"/>
              <w:rPr>
                <w:rFonts w:ascii="Times New Roman" w:eastAsia="Calibri" w:hAnsi="Times New Roman" w:cs="Times New Roman"/>
                <w:i/>
                <w:color w:val="000000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Calibri" w:hAnsi="Times New Roman" w:cs="Times New Roman"/>
                <w:i/>
                <w:color w:val="000000"/>
                <w:sz w:val="26"/>
                <w:szCs w:val="26"/>
                <w:lang w:eastAsia="ru-RU"/>
              </w:rPr>
              <w:t>- словесные (объяснение, беседа, рассказ)</w:t>
            </w:r>
          </w:p>
          <w:p w:rsidR="00E1589A" w:rsidRPr="00F50E07" w:rsidRDefault="00994259" w:rsidP="004C1323">
            <w:pPr>
              <w:tabs>
                <w:tab w:val="left" w:pos="993"/>
              </w:tabs>
              <w:spacing w:after="0" w:line="240" w:lineRule="auto"/>
              <w:ind w:hanging="10"/>
              <w:rPr>
                <w:rFonts w:ascii="Times New Roman" w:eastAsia="Calibri" w:hAnsi="Times New Roman" w:cs="Times New Roman"/>
                <w:i/>
                <w:color w:val="000000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Calibri" w:hAnsi="Times New Roman" w:cs="Times New Roman"/>
                <w:i/>
                <w:color w:val="000000"/>
                <w:sz w:val="26"/>
                <w:szCs w:val="26"/>
                <w:lang w:eastAsia="ru-RU"/>
              </w:rPr>
              <w:t>-наглядные</w:t>
            </w:r>
            <w:r w:rsidR="00E1589A" w:rsidRPr="00F50E07">
              <w:rPr>
                <w:rFonts w:ascii="Times New Roman" w:eastAsia="Calibri" w:hAnsi="Times New Roman" w:cs="Times New Roman"/>
                <w:i/>
                <w:color w:val="000000"/>
                <w:sz w:val="26"/>
                <w:szCs w:val="26"/>
                <w:lang w:eastAsia="ru-RU"/>
              </w:rPr>
              <w:t xml:space="preserve"> (показ с демонстрацией </w:t>
            </w:r>
            <w:r w:rsidRPr="00F50E07">
              <w:rPr>
                <w:rFonts w:ascii="Times New Roman" w:eastAsia="Calibri" w:hAnsi="Times New Roman" w:cs="Times New Roman"/>
                <w:i/>
                <w:color w:val="000000"/>
                <w:sz w:val="26"/>
                <w:szCs w:val="26"/>
                <w:lang w:eastAsia="ru-RU"/>
              </w:rPr>
              <w:t>репродукций</w:t>
            </w:r>
            <w:r w:rsidR="00E1589A" w:rsidRPr="00F50E07">
              <w:rPr>
                <w:rFonts w:ascii="Times New Roman" w:eastAsia="Calibri" w:hAnsi="Times New Roman" w:cs="Times New Roman"/>
                <w:i/>
                <w:color w:val="000000"/>
                <w:sz w:val="26"/>
                <w:szCs w:val="26"/>
                <w:lang w:eastAsia="ru-RU"/>
              </w:rPr>
              <w:t>,</w:t>
            </w:r>
            <w:r w:rsidRPr="00F50E07">
              <w:rPr>
                <w:rFonts w:ascii="Times New Roman" w:eastAsia="Calibri" w:hAnsi="Times New Roman" w:cs="Times New Roman"/>
                <w:i/>
                <w:color w:val="000000"/>
                <w:sz w:val="26"/>
                <w:szCs w:val="26"/>
                <w:lang w:eastAsia="ru-RU"/>
              </w:rPr>
              <w:t xml:space="preserve"> наглядного материала,</w:t>
            </w:r>
            <w:r w:rsidR="00E1589A" w:rsidRPr="00F50E07">
              <w:rPr>
                <w:rFonts w:ascii="Times New Roman" w:eastAsia="Calibri" w:hAnsi="Times New Roman" w:cs="Times New Roman"/>
                <w:i/>
                <w:color w:val="000000"/>
                <w:sz w:val="26"/>
                <w:szCs w:val="26"/>
                <w:lang w:eastAsia="ru-RU"/>
              </w:rPr>
              <w:t xml:space="preserve"> наблюдение)</w:t>
            </w:r>
          </w:p>
          <w:p w:rsidR="00E1589A" w:rsidRPr="00F50E07" w:rsidRDefault="00E1589A" w:rsidP="004C1323">
            <w:pPr>
              <w:tabs>
                <w:tab w:val="left" w:pos="993"/>
              </w:tabs>
              <w:spacing w:after="0" w:line="240" w:lineRule="auto"/>
              <w:ind w:hanging="10"/>
              <w:rPr>
                <w:rFonts w:ascii="Times New Roman" w:eastAsia="Calibri" w:hAnsi="Times New Roman" w:cs="Times New Roman"/>
                <w:i/>
                <w:color w:val="000000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Calibri" w:hAnsi="Times New Roman" w:cs="Times New Roman"/>
                <w:i/>
                <w:color w:val="000000"/>
                <w:sz w:val="26"/>
                <w:szCs w:val="26"/>
                <w:lang w:eastAsia="ru-RU"/>
              </w:rPr>
              <w:t>- эмоциональные (подбор ассоциаций, образных сравнений);</w:t>
            </w:r>
          </w:p>
          <w:p w:rsidR="005F3430" w:rsidRPr="00F50E07" w:rsidRDefault="005F3430" w:rsidP="004C1323">
            <w:pPr>
              <w:tabs>
                <w:tab w:val="left" w:pos="993"/>
              </w:tabs>
              <w:spacing w:after="0" w:line="240" w:lineRule="auto"/>
              <w:ind w:hanging="10"/>
              <w:rPr>
                <w:rFonts w:ascii="Times New Roman" w:eastAsia="Calibri" w:hAnsi="Times New Roman" w:cs="Times New Roman"/>
                <w:i/>
                <w:color w:val="000000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Calibri" w:hAnsi="Times New Roman" w:cs="Times New Roman"/>
                <w:i/>
                <w:color w:val="000000"/>
                <w:sz w:val="26"/>
                <w:szCs w:val="26"/>
                <w:lang w:eastAsia="ru-RU"/>
              </w:rPr>
              <w:t>- дидактические игры и упражнения</w:t>
            </w:r>
            <w:r w:rsidR="00F50E07" w:rsidRPr="00F50E07">
              <w:rPr>
                <w:rFonts w:ascii="Times New Roman" w:eastAsia="Calibri" w:hAnsi="Times New Roman" w:cs="Times New Roman"/>
                <w:i/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F50E07">
              <w:rPr>
                <w:rFonts w:ascii="Times New Roman" w:eastAsia="Calibri" w:hAnsi="Times New Roman" w:cs="Times New Roman"/>
                <w:i/>
                <w:color w:val="000000"/>
                <w:sz w:val="26"/>
                <w:szCs w:val="26"/>
                <w:lang w:eastAsia="ru-RU"/>
              </w:rPr>
              <w:t xml:space="preserve">(творческие и изобразительные игры, экспериментирование, виртуальные экскурсии, </w:t>
            </w:r>
            <w:r w:rsidRPr="00F50E07">
              <w:rPr>
                <w:rFonts w:ascii="Times New Roman" w:eastAsia="Calibri" w:hAnsi="Times New Roman" w:cs="Times New Roman"/>
                <w:i/>
                <w:color w:val="000000"/>
                <w:sz w:val="26"/>
                <w:szCs w:val="26"/>
                <w:lang w:eastAsia="ru-RU"/>
              </w:rPr>
              <w:lastRenderedPageBreak/>
              <w:t>«творческая мастерская» юного художника</w:t>
            </w:r>
            <w:r w:rsidR="00CE6A18" w:rsidRPr="00F50E07">
              <w:rPr>
                <w:rFonts w:ascii="Times New Roman" w:eastAsia="Times New Roman" w:hAnsi="Times New Roman" w:cs="Arial"/>
                <w:i/>
                <w:sz w:val="26"/>
                <w:szCs w:val="26"/>
                <w:lang w:eastAsia="ru-RU"/>
              </w:rPr>
              <w:t>, п</w:t>
            </w:r>
            <w:r w:rsidR="00CE6A18" w:rsidRPr="00F50E07">
              <w:rPr>
                <w:rFonts w:ascii="Times New Roman" w:eastAsia="Calibri" w:hAnsi="Times New Roman" w:cs="Times New Roman"/>
                <w:i/>
                <w:color w:val="000000"/>
                <w:sz w:val="26"/>
                <w:szCs w:val="26"/>
                <w:lang w:eastAsia="ru-RU"/>
              </w:rPr>
              <w:t>роектная деятельность</w:t>
            </w:r>
            <w:r w:rsidRPr="00F50E07">
              <w:rPr>
                <w:rFonts w:ascii="Times New Roman" w:eastAsia="Calibri" w:hAnsi="Times New Roman" w:cs="Times New Roman"/>
                <w:i/>
                <w:color w:val="000000"/>
                <w:sz w:val="26"/>
                <w:szCs w:val="26"/>
                <w:lang w:eastAsia="ru-RU"/>
              </w:rPr>
              <w:t>);</w:t>
            </w:r>
          </w:p>
          <w:p w:rsidR="00E1589A" w:rsidRPr="00F50E07" w:rsidRDefault="00E1589A" w:rsidP="00084823">
            <w:pPr>
              <w:autoSpaceDE w:val="0"/>
              <w:autoSpaceDN w:val="0"/>
              <w:adjustRightInd w:val="0"/>
              <w:spacing w:after="0" w:line="240" w:lineRule="auto"/>
              <w:ind w:hanging="10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Calibri" w:hAnsi="Times New Roman" w:cs="Times New Roman"/>
                <w:i/>
                <w:color w:val="000000"/>
                <w:sz w:val="26"/>
                <w:szCs w:val="26"/>
                <w:lang w:eastAsia="ru-RU"/>
              </w:rPr>
              <w:t xml:space="preserve">- </w:t>
            </w:r>
            <w:r w:rsidR="00994259" w:rsidRPr="00F50E07">
              <w:rPr>
                <w:rFonts w:ascii="Times New Roman" w:eastAsia="Calibri" w:hAnsi="Times New Roman" w:cs="Times New Roman"/>
                <w:i/>
                <w:color w:val="000000"/>
                <w:sz w:val="26"/>
                <w:szCs w:val="26"/>
                <w:lang w:eastAsia="ru-RU"/>
              </w:rPr>
              <w:t>практические.</w:t>
            </w:r>
          </w:p>
        </w:tc>
      </w:tr>
      <w:tr w:rsidR="00E1589A" w:rsidRPr="00F50E07" w:rsidTr="004C1323">
        <w:trPr>
          <w:trHeight w:val="59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1589A" w:rsidRPr="00F50E07" w:rsidRDefault="00E1589A" w:rsidP="004C1323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lastRenderedPageBreak/>
              <w:t>7</w:t>
            </w:r>
          </w:p>
        </w:tc>
        <w:tc>
          <w:tcPr>
            <w:tcW w:w="3260" w:type="dxa"/>
            <w:hideMark/>
          </w:tcPr>
          <w:p w:rsidR="00E1589A" w:rsidRPr="00F50E07" w:rsidRDefault="00E1589A" w:rsidP="004C1323">
            <w:pPr>
              <w:autoSpaceDE w:val="0"/>
              <w:autoSpaceDN w:val="0"/>
              <w:adjustRightInd w:val="0"/>
              <w:spacing w:after="0" w:line="240" w:lineRule="auto"/>
              <w:ind w:hanging="10"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Calibri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Формы мониторинга результативности</w:t>
            </w:r>
          </w:p>
        </w:tc>
        <w:tc>
          <w:tcPr>
            <w:tcW w:w="5670" w:type="dxa"/>
          </w:tcPr>
          <w:p w:rsidR="00E1589A" w:rsidRPr="00F50E07" w:rsidRDefault="00E1589A" w:rsidP="004C1323">
            <w:pPr>
              <w:autoSpaceDE w:val="0"/>
              <w:autoSpaceDN w:val="0"/>
              <w:adjustRightInd w:val="0"/>
              <w:spacing w:after="0" w:line="240" w:lineRule="auto"/>
              <w:ind w:hanging="10"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>Не предусмотрена</w:t>
            </w:r>
          </w:p>
        </w:tc>
      </w:tr>
      <w:tr w:rsidR="00E1589A" w:rsidRPr="00F50E07" w:rsidTr="004C132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89A" w:rsidRPr="00F50E07" w:rsidRDefault="00E1589A" w:rsidP="004C1323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8</w:t>
            </w:r>
          </w:p>
        </w:tc>
        <w:tc>
          <w:tcPr>
            <w:tcW w:w="3260" w:type="dxa"/>
            <w:hideMark/>
          </w:tcPr>
          <w:p w:rsidR="00E1589A" w:rsidRPr="00F50E07" w:rsidRDefault="00E1589A" w:rsidP="004C1323">
            <w:pPr>
              <w:autoSpaceDE w:val="0"/>
              <w:autoSpaceDN w:val="0"/>
              <w:adjustRightInd w:val="0"/>
              <w:spacing w:after="0" w:line="240" w:lineRule="auto"/>
              <w:ind w:hanging="10"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Calibri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Результативность реализации программы</w:t>
            </w:r>
          </w:p>
        </w:tc>
        <w:tc>
          <w:tcPr>
            <w:tcW w:w="5670" w:type="dxa"/>
          </w:tcPr>
          <w:p w:rsidR="00E1589A" w:rsidRPr="00F50E07" w:rsidRDefault="00E1589A" w:rsidP="004C13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По окончании обучения по программе обучающийся имеет следующий уровень подготовки:</w:t>
            </w:r>
          </w:p>
          <w:p w:rsidR="00994259" w:rsidRPr="00F50E07" w:rsidRDefault="00994259" w:rsidP="004C1323">
            <w:pPr>
              <w:numPr>
                <w:ilvl w:val="0"/>
                <w:numId w:val="6"/>
              </w:numPr>
              <w:tabs>
                <w:tab w:val="left" w:pos="636"/>
              </w:tabs>
              <w:spacing w:after="0" w:line="240" w:lineRule="auto"/>
              <w:ind w:left="0"/>
              <w:contextualSpacing/>
              <w:jc w:val="both"/>
              <w:rPr>
                <w:rFonts w:ascii="Times New Roman" w:eastAsia="Symbol" w:hAnsi="Times New Roman" w:cs="Times New Roman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проявляет самостоятельность, инициативу, индивидуальность в процессе деятельности; имеет творческие увлечения;</w:t>
            </w:r>
          </w:p>
          <w:p w:rsidR="00994259" w:rsidRPr="00F50E07" w:rsidRDefault="00994259" w:rsidP="004C1323">
            <w:pPr>
              <w:numPr>
                <w:ilvl w:val="0"/>
                <w:numId w:val="6"/>
              </w:numPr>
              <w:tabs>
                <w:tab w:val="left" w:pos="636"/>
              </w:tabs>
              <w:spacing w:after="0" w:line="240" w:lineRule="auto"/>
              <w:ind w:left="0"/>
              <w:contextualSpacing/>
              <w:jc w:val="both"/>
              <w:rPr>
                <w:rFonts w:ascii="Times New Roman" w:eastAsia="Symbol" w:hAnsi="Times New Roman" w:cs="Times New Roman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проявляет эстетические чувства, окликается на прекрасное в окружающем мире и в искусстве; узнает, описывает некоторые известные произведения, архитектурные и скульптурные объекты, предметы народных промыслов, задает вопросы о произведениях, поясняет некоторые отличительные особенности видов искусства;</w:t>
            </w:r>
          </w:p>
          <w:p w:rsidR="00994259" w:rsidRPr="00F50E07" w:rsidRDefault="00994259" w:rsidP="004C1323">
            <w:pPr>
              <w:numPr>
                <w:ilvl w:val="0"/>
                <w:numId w:val="6"/>
              </w:numPr>
              <w:tabs>
                <w:tab w:val="left" w:pos="636"/>
              </w:tabs>
              <w:spacing w:after="0" w:line="240" w:lineRule="auto"/>
              <w:ind w:left="0"/>
              <w:contextualSpacing/>
              <w:jc w:val="both"/>
              <w:rPr>
                <w:rFonts w:ascii="Times New Roman" w:eastAsia="Symbol" w:hAnsi="Times New Roman" w:cs="Times New Roman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экспериментирует в создании образа, проявляет самостоятельность в процессе выбора темы, продумывания художественного образа, выбора техник и способов создания изображения; демонстрирует высокую техническую грамотность; планирует деятельность, умело организует рабочие место, проявляет </w:t>
            </w:r>
            <w:r w:rsidR="006011CE" w:rsidRPr="00F50E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аккуратность и организованность.</w:t>
            </w:r>
          </w:p>
          <w:p w:rsidR="00E1589A" w:rsidRPr="00F50E07" w:rsidRDefault="00E1589A" w:rsidP="004C1323">
            <w:pPr>
              <w:autoSpaceDE w:val="0"/>
              <w:autoSpaceDN w:val="0"/>
              <w:adjustRightInd w:val="0"/>
              <w:spacing w:after="0" w:line="240" w:lineRule="auto"/>
              <w:ind w:hanging="10"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</w:tr>
      <w:tr w:rsidR="00E1589A" w:rsidRPr="00F50E07" w:rsidTr="004C1323">
        <w:trPr>
          <w:trHeight w:val="57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89A" w:rsidRPr="00F50E07" w:rsidRDefault="00E1589A" w:rsidP="004C1323">
            <w:pPr>
              <w:spacing w:after="0" w:line="24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9</w:t>
            </w:r>
          </w:p>
        </w:tc>
        <w:tc>
          <w:tcPr>
            <w:tcW w:w="3260" w:type="dxa"/>
            <w:hideMark/>
          </w:tcPr>
          <w:p w:rsidR="00E1589A" w:rsidRPr="00F50E07" w:rsidRDefault="00E1589A" w:rsidP="004C1323">
            <w:pPr>
              <w:autoSpaceDE w:val="0"/>
              <w:autoSpaceDN w:val="0"/>
              <w:adjustRightInd w:val="0"/>
              <w:spacing w:after="0" w:line="240" w:lineRule="auto"/>
              <w:ind w:hanging="10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F50E07">
              <w:rPr>
                <w:rFonts w:ascii="Times New Roman" w:eastAsia="Calibri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Дата утверждения и последней корректировки</w:t>
            </w:r>
          </w:p>
        </w:tc>
        <w:tc>
          <w:tcPr>
            <w:tcW w:w="5670" w:type="dxa"/>
          </w:tcPr>
          <w:p w:rsidR="00E1589A" w:rsidRPr="00F50E07" w:rsidRDefault="00E1589A" w:rsidP="003106D1">
            <w:pPr>
              <w:autoSpaceDE w:val="0"/>
              <w:autoSpaceDN w:val="0"/>
              <w:adjustRightInd w:val="0"/>
              <w:spacing w:after="0" w:line="240" w:lineRule="auto"/>
              <w:ind w:hanging="10"/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</w:pPr>
            <w:bookmarkStart w:id="1" w:name="_GoBack"/>
            <w:r w:rsidRPr="00F50E07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>2</w:t>
            </w:r>
            <w:r w:rsidR="003106D1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>7</w:t>
            </w:r>
            <w:r w:rsidRPr="00F50E07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 xml:space="preserve"> августа 202</w:t>
            </w:r>
            <w:r w:rsidR="003106D1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>1</w:t>
            </w:r>
            <w:r w:rsidRPr="00F50E07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 xml:space="preserve"> года</w:t>
            </w:r>
            <w:bookmarkEnd w:id="1"/>
          </w:p>
        </w:tc>
      </w:tr>
    </w:tbl>
    <w:p w:rsidR="00D33E01" w:rsidRPr="00F50E07" w:rsidRDefault="00D33E01" w:rsidP="00C74DE2">
      <w:pPr>
        <w:spacing w:after="0" w:line="0" w:lineRule="atLeast"/>
        <w:ind w:right="20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F50E07" w:rsidRPr="00F50E07" w:rsidRDefault="00F50E07" w:rsidP="006011CE">
      <w:pPr>
        <w:spacing w:after="0" w:line="271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F50E07" w:rsidRPr="00F50E07" w:rsidRDefault="00F50E07" w:rsidP="006011CE">
      <w:pPr>
        <w:spacing w:after="0" w:line="271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F50E07" w:rsidRPr="00F50E07" w:rsidRDefault="00F50E07" w:rsidP="006011CE">
      <w:pPr>
        <w:spacing w:after="0" w:line="271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F50E07" w:rsidRPr="00F50E07" w:rsidRDefault="00F50E07" w:rsidP="006011CE">
      <w:pPr>
        <w:spacing w:after="0" w:line="271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F50E07" w:rsidRDefault="00F50E07" w:rsidP="006011CE">
      <w:pPr>
        <w:spacing w:after="0" w:line="271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F50E07" w:rsidRDefault="00F50E07" w:rsidP="006011CE">
      <w:pPr>
        <w:spacing w:after="0" w:line="271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F50E07" w:rsidRDefault="00F50E07" w:rsidP="006011CE">
      <w:pPr>
        <w:spacing w:after="0" w:line="271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F50E07" w:rsidRDefault="00F50E07" w:rsidP="006011CE">
      <w:pPr>
        <w:spacing w:after="0" w:line="271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F50E07" w:rsidRDefault="00F50E07" w:rsidP="006011CE">
      <w:pPr>
        <w:spacing w:after="0" w:line="271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F50E07" w:rsidRPr="00F50E07" w:rsidRDefault="00F50E07" w:rsidP="006011CE">
      <w:pPr>
        <w:spacing w:after="0" w:line="271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F50E07" w:rsidRDefault="00F50E07" w:rsidP="006011CE">
      <w:pPr>
        <w:spacing w:after="0" w:line="271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084823" w:rsidRDefault="00084823" w:rsidP="006011CE">
      <w:pPr>
        <w:spacing w:after="0" w:line="271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084823" w:rsidRDefault="00084823" w:rsidP="006011CE">
      <w:pPr>
        <w:spacing w:after="0" w:line="271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084823" w:rsidRPr="00F50E07" w:rsidRDefault="00084823" w:rsidP="006011CE">
      <w:pPr>
        <w:spacing w:after="0" w:line="271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F50E07" w:rsidRPr="00F50E07" w:rsidRDefault="00F50E07" w:rsidP="006011CE">
      <w:pPr>
        <w:spacing w:after="0" w:line="271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F50E07" w:rsidRPr="00F50E07" w:rsidRDefault="00F50E07" w:rsidP="00F50E07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eastAsia="ar-SA"/>
        </w:rPr>
      </w:pPr>
      <w:r w:rsidRPr="00F50E07">
        <w:rPr>
          <w:rFonts w:ascii="Times New Roman" w:hAnsi="Times New Roman" w:cs="Times New Roman"/>
          <w:b/>
          <w:sz w:val="26"/>
          <w:szCs w:val="26"/>
          <w:lang w:eastAsia="ar-SA"/>
        </w:rPr>
        <w:lastRenderedPageBreak/>
        <w:t>Оглавление</w:t>
      </w:r>
    </w:p>
    <w:p w:rsidR="00F50E07" w:rsidRPr="00F50E07" w:rsidRDefault="00F50E07" w:rsidP="00F50E07">
      <w:pPr>
        <w:suppressAutoHyphens/>
        <w:spacing w:after="0" w:line="240" w:lineRule="auto"/>
        <w:ind w:firstLine="709"/>
        <w:rPr>
          <w:rFonts w:ascii="Times New Roman" w:hAnsi="Times New Roman" w:cs="Times New Roman"/>
          <w:b/>
          <w:sz w:val="26"/>
          <w:szCs w:val="26"/>
          <w:lang w:eastAsia="ar-SA"/>
        </w:rPr>
      </w:pPr>
    </w:p>
    <w:tbl>
      <w:tblPr>
        <w:tblW w:w="0" w:type="auto"/>
        <w:tblInd w:w="-318" w:type="dxa"/>
        <w:tblLook w:val="01E0" w:firstRow="1" w:lastRow="1" w:firstColumn="1" w:lastColumn="1" w:noHBand="0" w:noVBand="0"/>
      </w:tblPr>
      <w:tblGrid>
        <w:gridCol w:w="606"/>
        <w:gridCol w:w="8168"/>
        <w:gridCol w:w="899"/>
      </w:tblGrid>
      <w:tr w:rsidR="00F50E07" w:rsidRPr="00F50E07" w:rsidTr="00001D23">
        <w:trPr>
          <w:trHeight w:val="397"/>
        </w:trPr>
        <w:tc>
          <w:tcPr>
            <w:tcW w:w="606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F50E07">
              <w:rPr>
                <w:rFonts w:ascii="Times New Roman" w:hAnsi="Times New Roman" w:cs="Times New Roman"/>
                <w:b/>
                <w:sz w:val="26"/>
                <w:szCs w:val="26"/>
                <w:lang w:val="en-US" w:eastAsia="ar-SA"/>
              </w:rPr>
              <w:t>I</w:t>
            </w:r>
            <w:r w:rsidRPr="00F50E0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.</w:t>
            </w:r>
          </w:p>
        </w:tc>
        <w:tc>
          <w:tcPr>
            <w:tcW w:w="8168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F50E0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Комплекс основных характеристик программы</w:t>
            </w:r>
          </w:p>
        </w:tc>
        <w:tc>
          <w:tcPr>
            <w:tcW w:w="899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F50E07" w:rsidRPr="00F50E07" w:rsidTr="00001D23">
        <w:trPr>
          <w:trHeight w:val="397"/>
        </w:trPr>
        <w:tc>
          <w:tcPr>
            <w:tcW w:w="606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F50E0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1.1.</w:t>
            </w:r>
          </w:p>
        </w:tc>
        <w:tc>
          <w:tcPr>
            <w:tcW w:w="8168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F50E0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Пояснительная записка</w:t>
            </w:r>
          </w:p>
        </w:tc>
        <w:tc>
          <w:tcPr>
            <w:tcW w:w="899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F50E07" w:rsidRPr="00F50E07" w:rsidTr="00001D23">
        <w:trPr>
          <w:trHeight w:val="397"/>
        </w:trPr>
        <w:tc>
          <w:tcPr>
            <w:tcW w:w="606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F50E07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Направленность программы</w:t>
            </w:r>
          </w:p>
        </w:tc>
        <w:tc>
          <w:tcPr>
            <w:tcW w:w="899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F50E07" w:rsidRPr="00F50E07" w:rsidTr="00001D23">
        <w:trPr>
          <w:trHeight w:val="397"/>
        </w:trPr>
        <w:tc>
          <w:tcPr>
            <w:tcW w:w="606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F50E07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Нормативно-правовое обеспечение программы</w:t>
            </w:r>
          </w:p>
        </w:tc>
        <w:tc>
          <w:tcPr>
            <w:tcW w:w="899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F50E07" w:rsidRPr="00F50E07" w:rsidTr="00001D23">
        <w:trPr>
          <w:trHeight w:val="397"/>
        </w:trPr>
        <w:tc>
          <w:tcPr>
            <w:tcW w:w="606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F50E07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Актуальность программы</w:t>
            </w:r>
          </w:p>
        </w:tc>
        <w:tc>
          <w:tcPr>
            <w:tcW w:w="899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F50E07" w:rsidRPr="00F50E07" w:rsidTr="00001D23">
        <w:trPr>
          <w:trHeight w:val="397"/>
        </w:trPr>
        <w:tc>
          <w:tcPr>
            <w:tcW w:w="606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F50E07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 xml:space="preserve">Отличительные особенности программы </w:t>
            </w:r>
          </w:p>
        </w:tc>
        <w:tc>
          <w:tcPr>
            <w:tcW w:w="899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F50E07" w:rsidRPr="00F50E07" w:rsidTr="00001D23">
        <w:trPr>
          <w:trHeight w:val="397"/>
        </w:trPr>
        <w:tc>
          <w:tcPr>
            <w:tcW w:w="606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F50E07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Цель программы</w:t>
            </w:r>
          </w:p>
        </w:tc>
        <w:tc>
          <w:tcPr>
            <w:tcW w:w="899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F50E07" w:rsidRPr="00F50E07" w:rsidTr="00001D23">
        <w:trPr>
          <w:trHeight w:val="397"/>
        </w:trPr>
        <w:tc>
          <w:tcPr>
            <w:tcW w:w="606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F50E07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Задачи программы</w:t>
            </w:r>
          </w:p>
        </w:tc>
        <w:tc>
          <w:tcPr>
            <w:tcW w:w="899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F50E07" w:rsidRPr="00F50E07" w:rsidTr="00001D23">
        <w:trPr>
          <w:trHeight w:val="397"/>
        </w:trPr>
        <w:tc>
          <w:tcPr>
            <w:tcW w:w="606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F50E07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Адресат программы</w:t>
            </w:r>
          </w:p>
        </w:tc>
        <w:tc>
          <w:tcPr>
            <w:tcW w:w="899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F50E07" w:rsidRPr="00F50E07" w:rsidTr="00001D23">
        <w:trPr>
          <w:trHeight w:val="397"/>
        </w:trPr>
        <w:tc>
          <w:tcPr>
            <w:tcW w:w="606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F50E07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Объем программы</w:t>
            </w:r>
          </w:p>
        </w:tc>
        <w:tc>
          <w:tcPr>
            <w:tcW w:w="899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F50E07" w:rsidRPr="00F50E07" w:rsidTr="00001D23">
        <w:trPr>
          <w:trHeight w:val="397"/>
        </w:trPr>
        <w:tc>
          <w:tcPr>
            <w:tcW w:w="606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F50E07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Формы организации образовательного процесса</w:t>
            </w:r>
          </w:p>
        </w:tc>
        <w:tc>
          <w:tcPr>
            <w:tcW w:w="899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F50E07" w:rsidRPr="00F50E07" w:rsidTr="00001D23">
        <w:trPr>
          <w:trHeight w:val="397"/>
        </w:trPr>
        <w:tc>
          <w:tcPr>
            <w:tcW w:w="606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F50E07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Срок освоения программы</w:t>
            </w:r>
          </w:p>
        </w:tc>
        <w:tc>
          <w:tcPr>
            <w:tcW w:w="899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F50E07" w:rsidRPr="00F50E07" w:rsidTr="00001D23">
        <w:trPr>
          <w:trHeight w:val="397"/>
        </w:trPr>
        <w:tc>
          <w:tcPr>
            <w:tcW w:w="606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F50E07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Режим занятий</w:t>
            </w:r>
          </w:p>
        </w:tc>
        <w:tc>
          <w:tcPr>
            <w:tcW w:w="899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F50E07" w:rsidRPr="00F50E07" w:rsidTr="00001D23">
        <w:trPr>
          <w:trHeight w:val="397"/>
        </w:trPr>
        <w:tc>
          <w:tcPr>
            <w:tcW w:w="606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F50E07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 xml:space="preserve">Планируемые результаты освоения программы </w:t>
            </w:r>
          </w:p>
        </w:tc>
        <w:tc>
          <w:tcPr>
            <w:tcW w:w="899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F50E07" w:rsidRPr="00F50E07" w:rsidTr="00001D23">
        <w:trPr>
          <w:trHeight w:val="397"/>
        </w:trPr>
        <w:tc>
          <w:tcPr>
            <w:tcW w:w="606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8168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F50E07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 xml:space="preserve">Формы подведения итогов реализации программы </w:t>
            </w:r>
          </w:p>
        </w:tc>
        <w:tc>
          <w:tcPr>
            <w:tcW w:w="899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F50E07" w:rsidRPr="00F50E07" w:rsidTr="00001D23">
        <w:trPr>
          <w:trHeight w:val="397"/>
        </w:trPr>
        <w:tc>
          <w:tcPr>
            <w:tcW w:w="606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F50E07">
              <w:rPr>
                <w:rFonts w:ascii="Times New Roman" w:hAnsi="Times New Roman" w:cs="Times New Roman"/>
                <w:b/>
                <w:sz w:val="26"/>
                <w:szCs w:val="26"/>
                <w:lang w:val="en-US" w:eastAsia="ar-SA"/>
              </w:rPr>
              <w:t>1</w:t>
            </w:r>
            <w:r w:rsidRPr="00F50E0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.2.</w:t>
            </w:r>
          </w:p>
        </w:tc>
        <w:tc>
          <w:tcPr>
            <w:tcW w:w="8168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F50E0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 xml:space="preserve">Учебный план </w:t>
            </w:r>
          </w:p>
        </w:tc>
        <w:tc>
          <w:tcPr>
            <w:tcW w:w="899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F50E07" w:rsidRPr="00F50E07" w:rsidTr="00001D23">
        <w:trPr>
          <w:trHeight w:val="397"/>
        </w:trPr>
        <w:tc>
          <w:tcPr>
            <w:tcW w:w="606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F50E0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1.3.</w:t>
            </w:r>
          </w:p>
        </w:tc>
        <w:tc>
          <w:tcPr>
            <w:tcW w:w="8168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proofErr w:type="spellStart"/>
            <w:r w:rsidRPr="00F50E0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Учебно</w:t>
            </w:r>
            <w:proofErr w:type="spellEnd"/>
            <w:r w:rsidRPr="00F50E0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 xml:space="preserve"> - тематический план</w:t>
            </w:r>
          </w:p>
        </w:tc>
        <w:tc>
          <w:tcPr>
            <w:tcW w:w="899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F50E07" w:rsidRPr="00F50E07" w:rsidTr="00001D23">
        <w:trPr>
          <w:trHeight w:val="397"/>
        </w:trPr>
        <w:tc>
          <w:tcPr>
            <w:tcW w:w="606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F50E0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1.4.</w:t>
            </w:r>
          </w:p>
        </w:tc>
        <w:tc>
          <w:tcPr>
            <w:tcW w:w="8168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F50E0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 xml:space="preserve">Содержание программы </w:t>
            </w:r>
          </w:p>
        </w:tc>
        <w:tc>
          <w:tcPr>
            <w:tcW w:w="899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6"/>
                <w:szCs w:val="26"/>
                <w:lang w:eastAsia="ar-SA"/>
              </w:rPr>
            </w:pPr>
          </w:p>
        </w:tc>
      </w:tr>
      <w:tr w:rsidR="00F50E07" w:rsidRPr="00F50E07" w:rsidTr="00001D23">
        <w:trPr>
          <w:trHeight w:val="113"/>
        </w:trPr>
        <w:tc>
          <w:tcPr>
            <w:tcW w:w="606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F50E0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1.5.</w:t>
            </w:r>
          </w:p>
        </w:tc>
        <w:tc>
          <w:tcPr>
            <w:tcW w:w="8168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F50E0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Планируемые результаты освоения программы</w:t>
            </w:r>
          </w:p>
        </w:tc>
        <w:tc>
          <w:tcPr>
            <w:tcW w:w="899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F50E07" w:rsidRPr="00F50E07" w:rsidTr="00001D23">
        <w:trPr>
          <w:trHeight w:val="397"/>
        </w:trPr>
        <w:tc>
          <w:tcPr>
            <w:tcW w:w="606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F50E07">
              <w:rPr>
                <w:rFonts w:ascii="Times New Roman" w:hAnsi="Times New Roman" w:cs="Times New Roman"/>
                <w:b/>
                <w:sz w:val="26"/>
                <w:szCs w:val="26"/>
                <w:lang w:val="en-US" w:eastAsia="ar-SA"/>
              </w:rPr>
              <w:t>II</w:t>
            </w:r>
            <w:r w:rsidRPr="00F50E0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.</w:t>
            </w:r>
          </w:p>
        </w:tc>
        <w:tc>
          <w:tcPr>
            <w:tcW w:w="8168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F50E0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Комплекс организационно-педагогических условий</w:t>
            </w:r>
          </w:p>
        </w:tc>
        <w:tc>
          <w:tcPr>
            <w:tcW w:w="899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F50E07" w:rsidRPr="00F50E07" w:rsidTr="00001D23">
        <w:trPr>
          <w:trHeight w:val="397"/>
        </w:trPr>
        <w:tc>
          <w:tcPr>
            <w:tcW w:w="606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F50E0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2.1.</w:t>
            </w:r>
          </w:p>
        </w:tc>
        <w:tc>
          <w:tcPr>
            <w:tcW w:w="8168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F50E0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Организационно-педагогические условия реализации программы</w:t>
            </w:r>
          </w:p>
        </w:tc>
        <w:tc>
          <w:tcPr>
            <w:tcW w:w="899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F50E07" w:rsidRPr="00F50E07" w:rsidTr="00001D23">
        <w:trPr>
          <w:trHeight w:val="397"/>
        </w:trPr>
        <w:tc>
          <w:tcPr>
            <w:tcW w:w="606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F50E0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2.2.</w:t>
            </w:r>
          </w:p>
        </w:tc>
        <w:tc>
          <w:tcPr>
            <w:tcW w:w="8168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F50E0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Формы аттестации/контроля</w:t>
            </w:r>
          </w:p>
        </w:tc>
        <w:tc>
          <w:tcPr>
            <w:tcW w:w="899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F50E07" w:rsidRPr="00F50E07" w:rsidTr="00001D23">
        <w:trPr>
          <w:trHeight w:val="397"/>
        </w:trPr>
        <w:tc>
          <w:tcPr>
            <w:tcW w:w="606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F50E0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  <w:r w:rsidRPr="00F50E07">
              <w:rPr>
                <w:rFonts w:ascii="Times New Roman" w:hAnsi="Times New Roman" w:cs="Times New Roman"/>
                <w:b/>
                <w:sz w:val="26"/>
                <w:szCs w:val="26"/>
                <w:lang w:val="en-US" w:eastAsia="ar-SA"/>
              </w:rPr>
              <w:t>.</w:t>
            </w:r>
            <w:r w:rsidRPr="00F50E0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3.</w:t>
            </w:r>
          </w:p>
        </w:tc>
        <w:tc>
          <w:tcPr>
            <w:tcW w:w="8168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F50E0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Оценочные материалы</w:t>
            </w:r>
          </w:p>
        </w:tc>
        <w:tc>
          <w:tcPr>
            <w:tcW w:w="899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  <w:tr w:rsidR="00F50E07" w:rsidRPr="00F50E07" w:rsidTr="00001D23">
        <w:trPr>
          <w:trHeight w:val="397"/>
        </w:trPr>
        <w:tc>
          <w:tcPr>
            <w:tcW w:w="606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F50E0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2.4.</w:t>
            </w:r>
          </w:p>
        </w:tc>
        <w:tc>
          <w:tcPr>
            <w:tcW w:w="8168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F50E07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Список литературы</w:t>
            </w:r>
          </w:p>
        </w:tc>
        <w:tc>
          <w:tcPr>
            <w:tcW w:w="899" w:type="dxa"/>
          </w:tcPr>
          <w:p w:rsidR="00F50E07" w:rsidRPr="00F50E07" w:rsidRDefault="00F50E07" w:rsidP="00001D23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</w:p>
        </w:tc>
      </w:tr>
    </w:tbl>
    <w:p w:rsidR="00E1589A" w:rsidRPr="00F50E07" w:rsidRDefault="00E1589A" w:rsidP="00C74DE2">
      <w:pPr>
        <w:spacing w:after="0" w:line="0" w:lineRule="atLeast"/>
        <w:ind w:right="20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E1589A" w:rsidRPr="00F50E07" w:rsidRDefault="00E1589A" w:rsidP="00C74DE2">
      <w:pPr>
        <w:spacing w:after="0" w:line="0" w:lineRule="atLeast"/>
        <w:ind w:right="20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E1589A" w:rsidRPr="00F50E07" w:rsidRDefault="00E1589A" w:rsidP="00C74DE2">
      <w:pPr>
        <w:spacing w:after="0" w:line="0" w:lineRule="atLeast"/>
        <w:ind w:right="20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C74DE2" w:rsidRPr="00F50E07" w:rsidRDefault="00C74DE2" w:rsidP="00C74DE2">
      <w:pPr>
        <w:spacing w:after="0" w:line="0" w:lineRule="atLeast"/>
        <w:ind w:right="2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74DE2" w:rsidRPr="00F50E07" w:rsidRDefault="00C74DE2" w:rsidP="00C74DE2">
      <w:pPr>
        <w:spacing w:after="0" w:line="240" w:lineRule="auto"/>
        <w:ind w:right="108"/>
        <w:jc w:val="center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D33E01" w:rsidRPr="00F50E07" w:rsidRDefault="00D33E01" w:rsidP="00C74DE2">
      <w:pPr>
        <w:spacing w:after="0" w:line="240" w:lineRule="auto"/>
        <w:ind w:right="108"/>
        <w:jc w:val="center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D33E01" w:rsidRPr="00F50E07" w:rsidRDefault="00D33E01" w:rsidP="00C74DE2">
      <w:pPr>
        <w:spacing w:after="0" w:line="240" w:lineRule="auto"/>
        <w:ind w:right="108"/>
        <w:jc w:val="center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D33E01" w:rsidRPr="00F50E07" w:rsidRDefault="00D33E01" w:rsidP="00C74DE2">
      <w:pPr>
        <w:spacing w:after="0" w:line="240" w:lineRule="auto"/>
        <w:ind w:right="108"/>
        <w:jc w:val="center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D33E01" w:rsidRPr="00F50E07" w:rsidRDefault="00D33E01" w:rsidP="00C74DE2">
      <w:pPr>
        <w:spacing w:after="0" w:line="240" w:lineRule="auto"/>
        <w:ind w:right="108"/>
        <w:jc w:val="center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D33E01" w:rsidRPr="00F50E07" w:rsidRDefault="00D33E01" w:rsidP="00C74DE2">
      <w:pPr>
        <w:spacing w:after="0" w:line="240" w:lineRule="auto"/>
        <w:ind w:right="108"/>
        <w:jc w:val="center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D33E01" w:rsidRDefault="00D33E01" w:rsidP="00C74DE2">
      <w:pPr>
        <w:spacing w:after="0" w:line="240" w:lineRule="auto"/>
        <w:ind w:right="108"/>
        <w:jc w:val="center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F50E07" w:rsidRDefault="00F50E07" w:rsidP="00C74DE2">
      <w:pPr>
        <w:spacing w:after="0" w:line="240" w:lineRule="auto"/>
        <w:ind w:right="108"/>
        <w:jc w:val="center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F50E07" w:rsidRDefault="00F50E07" w:rsidP="00C74DE2">
      <w:pPr>
        <w:spacing w:after="0" w:line="240" w:lineRule="auto"/>
        <w:ind w:right="108"/>
        <w:jc w:val="center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F50E07" w:rsidRDefault="00F50E07" w:rsidP="00C74DE2">
      <w:pPr>
        <w:spacing w:after="0" w:line="240" w:lineRule="auto"/>
        <w:ind w:right="108"/>
        <w:jc w:val="center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CF78FB" w:rsidRPr="00F50E07" w:rsidRDefault="004C1323" w:rsidP="004C1323">
      <w:pPr>
        <w:spacing w:after="0" w:line="239" w:lineRule="auto"/>
        <w:ind w:left="360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lastRenderedPageBreak/>
        <w:t>1.1.</w:t>
      </w:r>
      <w:r w:rsidR="00084823" w:rsidRPr="00F50E0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ПОЯСНИТЕЛЬНАЯ ЗАПИСКА</w:t>
      </w:r>
    </w:p>
    <w:p w:rsidR="00084823" w:rsidRPr="00084823" w:rsidRDefault="004867CE" w:rsidP="00084823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color w:val="000000" w:themeColor="text1"/>
          <w:kern w:val="1"/>
          <w:sz w:val="26"/>
          <w:szCs w:val="26"/>
          <w:lang w:eastAsia="hi-IN" w:bidi="hi-IN"/>
        </w:rPr>
      </w:pPr>
      <w:r w:rsidRPr="00084823">
        <w:rPr>
          <w:rFonts w:ascii="Times New Roman" w:eastAsia="Calibri" w:hAnsi="Times New Roman" w:cs="Times New Roman"/>
          <w:color w:val="000000" w:themeColor="text1"/>
          <w:kern w:val="1"/>
          <w:sz w:val="26"/>
          <w:szCs w:val="26"/>
          <w:lang w:eastAsia="hi-IN" w:bidi="hi-IN"/>
        </w:rPr>
        <w:t xml:space="preserve"> </w:t>
      </w:r>
      <w:r w:rsidR="00CF78FB" w:rsidRPr="00084823">
        <w:rPr>
          <w:rFonts w:ascii="Times New Roman" w:eastAsia="Calibri" w:hAnsi="Times New Roman" w:cs="Times New Roman"/>
          <w:color w:val="000000" w:themeColor="text1"/>
          <w:kern w:val="1"/>
          <w:sz w:val="26"/>
          <w:szCs w:val="26"/>
          <w:lang w:eastAsia="hi-IN" w:bidi="hi-IN"/>
        </w:rPr>
        <w:t>Дополнительная общеобразовательная общеразвивающая программа «</w:t>
      </w:r>
      <w:r w:rsidR="00084823" w:rsidRPr="00084823">
        <w:rPr>
          <w:rFonts w:ascii="Times New Roman" w:eastAsia="Calibri" w:hAnsi="Times New Roman" w:cs="Times New Roman"/>
          <w:color w:val="000000" w:themeColor="text1"/>
          <w:kern w:val="1"/>
          <w:sz w:val="26"/>
          <w:szCs w:val="26"/>
          <w:lang w:eastAsia="hi-IN" w:bidi="hi-IN"/>
        </w:rPr>
        <w:t>Я-художник</w:t>
      </w:r>
      <w:r w:rsidR="00CF78FB" w:rsidRPr="00084823">
        <w:rPr>
          <w:rFonts w:ascii="Times New Roman" w:eastAsia="Calibri" w:hAnsi="Times New Roman" w:cs="Times New Roman"/>
          <w:color w:val="000000" w:themeColor="text1"/>
          <w:kern w:val="1"/>
          <w:sz w:val="26"/>
          <w:szCs w:val="26"/>
          <w:lang w:eastAsia="hi-IN" w:bidi="hi-IN"/>
        </w:rPr>
        <w:t xml:space="preserve">» (далее Программа) </w:t>
      </w:r>
      <w:r w:rsidR="00084823" w:rsidRPr="00084823">
        <w:rPr>
          <w:rFonts w:ascii="Times New Roman" w:eastAsia="Calibri" w:hAnsi="Times New Roman" w:cs="Times New Roman"/>
          <w:color w:val="000000" w:themeColor="text1"/>
          <w:kern w:val="1"/>
          <w:sz w:val="26"/>
          <w:szCs w:val="26"/>
          <w:lang w:eastAsia="hi-IN" w:bidi="hi-IN"/>
        </w:rPr>
        <w:t xml:space="preserve">имеет художественно-эстетическую направленность, так как приобщает к системе специальных знаний, умений и навыков, позволяющих активно обогащать и расширять опыт творческой деятельности обучающихся. Программа направлена на комплексное художественно-эстетическое и духовно-нравственное воспитание детей, выявление и развитие способностей обучающихся в области различных видов искусств, а также на укрепление физического здоровья детей. </w:t>
      </w:r>
    </w:p>
    <w:p w:rsidR="00D33E01" w:rsidRPr="00F50E07" w:rsidRDefault="004867CE" w:rsidP="00D33E01">
      <w:pPr>
        <w:spacing w:after="0" w:line="239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</w:t>
      </w:r>
      <w:r w:rsidR="00D33E01"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>Образовательная программа обеспечивает художественно-эстетическое развитие детей в возрасте 5 - 7 лет с учетом их возрастных и индивидуальных особенностей.</w:t>
      </w:r>
    </w:p>
    <w:p w:rsidR="004867CE" w:rsidRPr="00F50E07" w:rsidRDefault="004867CE" w:rsidP="00F20CC0">
      <w:pPr>
        <w:widowControl w:val="0"/>
        <w:shd w:val="clear" w:color="auto" w:fill="FFFFFF"/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kern w:val="1"/>
          <w:sz w:val="26"/>
          <w:szCs w:val="26"/>
          <w:lang w:eastAsia="hi-IN" w:bidi="hi-IN"/>
        </w:rPr>
      </w:pPr>
      <w:r w:rsidRPr="00F50E07">
        <w:rPr>
          <w:rFonts w:ascii="Times New Roman" w:eastAsia="SimSun" w:hAnsi="Times New Roman" w:cs="Times New Roman"/>
          <w:b/>
          <w:bCs/>
          <w:color w:val="000000" w:themeColor="text1"/>
          <w:kern w:val="1"/>
          <w:sz w:val="26"/>
          <w:szCs w:val="26"/>
          <w:lang w:eastAsia="hi-IN" w:bidi="hi-IN"/>
        </w:rPr>
        <w:t>Актуальность</w:t>
      </w:r>
      <w:r w:rsidRPr="00F50E07">
        <w:rPr>
          <w:rFonts w:ascii="Times New Roman" w:eastAsia="SimSun" w:hAnsi="Times New Roman" w:cs="Times New Roman"/>
          <w:b/>
          <w:color w:val="000000" w:themeColor="text1"/>
          <w:kern w:val="1"/>
          <w:sz w:val="26"/>
          <w:szCs w:val="26"/>
          <w:lang w:eastAsia="hi-IN" w:bidi="hi-IN"/>
        </w:rPr>
        <w:t xml:space="preserve"> программы</w:t>
      </w:r>
      <w:r w:rsidRPr="00F50E07">
        <w:rPr>
          <w:rFonts w:ascii="Times New Roman" w:eastAsia="SimSun" w:hAnsi="Times New Roman" w:cs="Times New Roman"/>
          <w:color w:val="000000" w:themeColor="text1"/>
          <w:kern w:val="1"/>
          <w:sz w:val="26"/>
          <w:szCs w:val="26"/>
          <w:lang w:eastAsia="hi-IN" w:bidi="hi-IN"/>
        </w:rPr>
        <w:t xml:space="preserve"> </w:t>
      </w:r>
      <w:r w:rsidRPr="00F50E07">
        <w:rPr>
          <w:rFonts w:ascii="Times New Roman" w:eastAsia="Calibri" w:hAnsi="Times New Roman" w:cs="Times New Roman"/>
          <w:color w:val="000000" w:themeColor="text1"/>
          <w:kern w:val="1"/>
          <w:sz w:val="26"/>
          <w:szCs w:val="26"/>
          <w:lang w:eastAsia="hi-IN" w:bidi="hi-IN"/>
        </w:rPr>
        <w:t xml:space="preserve">определяется запросом со стороны детей и их родителей на программы художественно-эстетического </w:t>
      </w:r>
      <w:r w:rsidRPr="00F50E07">
        <w:rPr>
          <w:rFonts w:ascii="Times New Roman" w:eastAsia="SimSun" w:hAnsi="Times New Roman" w:cs="Times New Roman"/>
          <w:color w:val="000000" w:themeColor="text1"/>
          <w:kern w:val="1"/>
          <w:sz w:val="26"/>
          <w:szCs w:val="26"/>
          <w:lang w:eastAsia="hi-IN" w:bidi="hi-IN"/>
        </w:rPr>
        <w:t>воспитания</w:t>
      </w:r>
      <w:r w:rsidRPr="00F50E07">
        <w:rPr>
          <w:rFonts w:ascii="Times New Roman" w:eastAsia="Calibri" w:hAnsi="Times New Roman" w:cs="Times New Roman"/>
          <w:color w:val="000000" w:themeColor="text1"/>
          <w:kern w:val="1"/>
          <w:sz w:val="26"/>
          <w:szCs w:val="26"/>
          <w:lang w:eastAsia="hi-IN" w:bidi="hi-IN"/>
        </w:rPr>
        <w:t>, развития творческих задатков и способностей учащихся, что соответствует основным задачам, которые сегодня государство ставит перед организациями дополнительного образования сферы искусств.</w:t>
      </w:r>
      <w:r w:rsidR="00B32E93"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B32E93" w:rsidRPr="00F50E07">
        <w:rPr>
          <w:rFonts w:ascii="Times New Roman" w:eastAsia="Calibri" w:hAnsi="Times New Roman" w:cs="Times New Roman"/>
          <w:color w:val="000000" w:themeColor="text1"/>
          <w:kern w:val="1"/>
          <w:sz w:val="26"/>
          <w:szCs w:val="26"/>
          <w:lang w:eastAsia="hi-IN" w:bidi="hi-IN"/>
        </w:rPr>
        <w:t xml:space="preserve">Главный критерий отбора программного материала - его воспитательная ценность, высокий художественный уровень используемых произведений культуры, возможность развития всесторонних способностей ребенка. </w:t>
      </w:r>
    </w:p>
    <w:p w:rsidR="00F827B3" w:rsidRPr="00F50E07" w:rsidRDefault="00F50E07" w:rsidP="00F50E07">
      <w:pPr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b/>
          <w:sz w:val="26"/>
          <w:szCs w:val="26"/>
          <w:lang w:eastAsia="ar-SA"/>
        </w:rPr>
      </w:pPr>
      <w:r w:rsidRPr="00F50E07">
        <w:rPr>
          <w:rFonts w:ascii="Times New Roman" w:eastAsia="Calibri" w:hAnsi="Times New Roman" w:cs="Times New Roman"/>
          <w:b/>
          <w:color w:val="000000"/>
          <w:sz w:val="26"/>
          <w:szCs w:val="26"/>
          <w:lang w:eastAsia="ru-RU"/>
        </w:rPr>
        <w:t xml:space="preserve">  </w:t>
      </w:r>
      <w:r w:rsidR="00F827B3" w:rsidRPr="00F50E07">
        <w:rPr>
          <w:rFonts w:ascii="Times New Roman" w:eastAsia="Calibri" w:hAnsi="Times New Roman" w:cs="Times New Roman"/>
          <w:b/>
          <w:sz w:val="26"/>
          <w:szCs w:val="26"/>
          <w:lang w:eastAsia="ar-SA"/>
        </w:rPr>
        <w:t>Нормативно-правовое обеспечение программы</w:t>
      </w:r>
    </w:p>
    <w:p w:rsidR="00F827B3" w:rsidRPr="00F50E07" w:rsidRDefault="00F827B3" w:rsidP="00F827B3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  <w:lang w:eastAsia="ar-SA"/>
        </w:rPr>
      </w:pPr>
      <w:r w:rsidRPr="00F50E07">
        <w:rPr>
          <w:rFonts w:ascii="Times New Roman" w:eastAsia="Calibri" w:hAnsi="Times New Roman" w:cs="Times New Roman"/>
          <w:sz w:val="26"/>
          <w:szCs w:val="26"/>
          <w:lang w:eastAsia="ar-SA"/>
        </w:rPr>
        <w:t>Данная программа разработана в соответствии с основными нормативными и программными документами в области образования Российской Федерации:</w:t>
      </w:r>
    </w:p>
    <w:p w:rsidR="00F827B3" w:rsidRPr="00F50E07" w:rsidRDefault="00F827B3" w:rsidP="00F827B3">
      <w:pPr>
        <w:numPr>
          <w:ilvl w:val="0"/>
          <w:numId w:val="25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F50E07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Федеральным законом от 29.12.12г. № 273-ФЗ «Об образовании в Российской Федерации» - статья 2 пункты 9, 10, 14; статья </w:t>
      </w:r>
      <w:proofErr w:type="gramStart"/>
      <w:r w:rsidRPr="00F50E07">
        <w:rPr>
          <w:rFonts w:ascii="Times New Roman" w:eastAsia="Times New Roman" w:hAnsi="Times New Roman" w:cs="Times New Roman"/>
          <w:color w:val="000000"/>
          <w:sz w:val="26"/>
          <w:szCs w:val="26"/>
        </w:rPr>
        <w:t>10 ,</w:t>
      </w:r>
      <w:proofErr w:type="gramEnd"/>
      <w:r w:rsidRPr="00F50E07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пункт 7; статья 12 пункты 1, 2, 4; статья 23 пункты 3, 4; статья 28 пункт 2; статья 48 пункт 1; 75 пункты 1-5; 76.</w:t>
      </w:r>
    </w:p>
    <w:p w:rsidR="00F827B3" w:rsidRPr="00F50E07" w:rsidRDefault="00F827B3" w:rsidP="00F827B3">
      <w:pPr>
        <w:numPr>
          <w:ilvl w:val="0"/>
          <w:numId w:val="25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6"/>
          <w:szCs w:val="26"/>
          <w:lang w:eastAsia="ar-SA"/>
        </w:rPr>
      </w:pPr>
      <w:proofErr w:type="spellStart"/>
      <w:r w:rsidRPr="00F50E07">
        <w:rPr>
          <w:rFonts w:ascii="Times New Roman" w:eastAsia="Calibri" w:hAnsi="Times New Roman" w:cs="Times New Roman"/>
          <w:sz w:val="26"/>
          <w:szCs w:val="26"/>
          <w:lang w:eastAsia="ar-SA"/>
        </w:rPr>
        <w:t>СанПином</w:t>
      </w:r>
      <w:proofErr w:type="spellEnd"/>
      <w:r w:rsidRPr="00F50E07">
        <w:rPr>
          <w:rFonts w:ascii="Times New Roman" w:eastAsia="Calibri" w:hAnsi="Times New Roman" w:cs="Times New Roman"/>
          <w:sz w:val="26"/>
          <w:szCs w:val="26"/>
          <w:lang w:eastAsia="ar-SA"/>
        </w:rPr>
        <w:t xml:space="preserve"> 2.4.4.3.3172-14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 (утверждены постановлением Главного санитарного врача Российской Федерации от 04.07.2014 №41).</w:t>
      </w:r>
    </w:p>
    <w:p w:rsidR="00F827B3" w:rsidRPr="00F50E07" w:rsidRDefault="00F827B3" w:rsidP="00F827B3">
      <w:pPr>
        <w:numPr>
          <w:ilvl w:val="0"/>
          <w:numId w:val="25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6"/>
          <w:szCs w:val="26"/>
          <w:lang w:eastAsia="ar-SA"/>
        </w:rPr>
      </w:pPr>
      <w:r w:rsidRPr="00F50E07">
        <w:rPr>
          <w:rFonts w:ascii="Times New Roman" w:eastAsia="Calibri" w:hAnsi="Times New Roman" w:cs="Times New Roman"/>
          <w:sz w:val="26"/>
          <w:szCs w:val="26"/>
          <w:lang w:eastAsia="ar-SA"/>
        </w:rPr>
        <w:t xml:space="preserve"> Приказом </w:t>
      </w:r>
      <w:proofErr w:type="spellStart"/>
      <w:r w:rsidRPr="00F50E07">
        <w:rPr>
          <w:rFonts w:ascii="Times New Roman" w:eastAsia="Calibri" w:hAnsi="Times New Roman" w:cs="Times New Roman"/>
          <w:sz w:val="26"/>
          <w:szCs w:val="26"/>
          <w:lang w:eastAsia="ar-SA"/>
        </w:rPr>
        <w:t>МОиН</w:t>
      </w:r>
      <w:proofErr w:type="spellEnd"/>
      <w:r w:rsidRPr="00F50E07">
        <w:rPr>
          <w:rFonts w:ascii="Times New Roman" w:eastAsia="Calibri" w:hAnsi="Times New Roman" w:cs="Times New Roman"/>
          <w:sz w:val="26"/>
          <w:szCs w:val="26"/>
          <w:lang w:eastAsia="ar-SA"/>
        </w:rPr>
        <w:t xml:space="preserve"> РТ № 1465/14 от 20 марта 2014 г.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редакции».</w:t>
      </w:r>
    </w:p>
    <w:p w:rsidR="00F827B3" w:rsidRPr="00F50E07" w:rsidRDefault="00F827B3" w:rsidP="00F827B3">
      <w:pPr>
        <w:pStyle w:val="a4"/>
        <w:numPr>
          <w:ilvl w:val="0"/>
          <w:numId w:val="25"/>
        </w:numPr>
        <w:tabs>
          <w:tab w:val="left" w:pos="993"/>
        </w:tabs>
        <w:suppressAutoHyphens/>
        <w:spacing w:before="100" w:beforeAutospacing="1" w:after="0" w:afterAutospacing="1" w:line="240" w:lineRule="auto"/>
        <w:ind w:left="0" w:firstLine="709"/>
        <w:jc w:val="both"/>
        <w:outlineLvl w:val="0"/>
        <w:rPr>
          <w:rFonts w:ascii="Times New Roman" w:hAnsi="Times New Roman" w:cs="Times New Roman"/>
          <w:color w:val="000000"/>
          <w:sz w:val="26"/>
          <w:szCs w:val="26"/>
        </w:rPr>
      </w:pPr>
      <w:r w:rsidRPr="00F50E07">
        <w:rPr>
          <w:rFonts w:ascii="Times New Roman" w:hAnsi="Times New Roman" w:cs="Times New Roman"/>
          <w:color w:val="000000"/>
          <w:sz w:val="26"/>
          <w:szCs w:val="26"/>
        </w:rPr>
        <w:t xml:space="preserve">Приказ Министерства Просвещения Российской Федерации от 9 ноября 2018 г. № 196 «Об утверждении </w:t>
      </w:r>
      <w:proofErr w:type="gramStart"/>
      <w:r w:rsidRPr="00F50E07">
        <w:rPr>
          <w:rFonts w:ascii="Times New Roman" w:hAnsi="Times New Roman" w:cs="Times New Roman"/>
          <w:color w:val="000000"/>
          <w:sz w:val="26"/>
          <w:szCs w:val="26"/>
        </w:rPr>
        <w:t>порядка  организации</w:t>
      </w:r>
      <w:proofErr w:type="gramEnd"/>
      <w:r w:rsidRPr="00F50E07">
        <w:rPr>
          <w:rFonts w:ascii="Times New Roman" w:hAnsi="Times New Roman" w:cs="Times New Roman"/>
          <w:color w:val="000000"/>
          <w:sz w:val="26"/>
          <w:szCs w:val="26"/>
        </w:rPr>
        <w:t xml:space="preserve"> и осуществления образовательной деятельности по дополнительным общеобразовательным программам».</w:t>
      </w:r>
    </w:p>
    <w:p w:rsidR="00F827B3" w:rsidRPr="00F50E07" w:rsidRDefault="00F827B3" w:rsidP="00F827B3">
      <w:pPr>
        <w:numPr>
          <w:ilvl w:val="0"/>
          <w:numId w:val="25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F50E07">
        <w:rPr>
          <w:rFonts w:ascii="Times New Roman" w:eastAsia="Times New Roman" w:hAnsi="Times New Roman" w:cs="Times New Roman"/>
          <w:color w:val="000000"/>
          <w:sz w:val="26"/>
          <w:szCs w:val="26"/>
        </w:rPr>
        <w:t>Методическими рекомендациями по проектированию современных дополнительных общеобразовательных (общеразвивающих) программ ГБУ ДО «Республиканский центр внешкольной работы» (письмо от 22.09.2017 года)</w:t>
      </w:r>
    </w:p>
    <w:p w:rsidR="00D6004D" w:rsidRPr="00F50E07" w:rsidRDefault="004867CE" w:rsidP="00F827B3">
      <w:pPr>
        <w:spacing w:after="0" w:line="0" w:lineRule="atLeast"/>
        <w:ind w:left="80" w:firstLine="62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50E07">
        <w:rPr>
          <w:rFonts w:ascii="Times New Roman" w:eastAsia="Calibri" w:hAnsi="Times New Roman" w:cs="Times New Roman"/>
          <w:b/>
          <w:color w:val="000000"/>
          <w:sz w:val="26"/>
          <w:szCs w:val="26"/>
          <w:lang w:eastAsia="ru-RU"/>
        </w:rPr>
        <w:t>Отличительная особенность</w:t>
      </w:r>
      <w:r w:rsidRPr="00F50E07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 xml:space="preserve"> программы состоит в комплекс</w:t>
      </w:r>
      <w:r w:rsidR="00D6004D" w:rsidRPr="00F50E07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 xml:space="preserve">ном подходе к процессу обучения, посредством </w:t>
      </w:r>
      <w:r w:rsidR="00D6004D"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>развития художественного изобразительного творчества, реализуемых через нетрадиционные формы занятий по изобразительной деятельности;</w:t>
      </w:r>
    </w:p>
    <w:p w:rsidR="00D6004D" w:rsidRPr="00F50E07" w:rsidRDefault="00D6004D" w:rsidP="00D6004D">
      <w:pPr>
        <w:spacing w:after="0" w:line="0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>занятия, игры, тренинги, практические занятия, знакомство с лучшими произведениями искусства по репродукциям, учебным фильмам; участие вместе с родителями в проведении выставок семейного художественного творчества.</w:t>
      </w:r>
    </w:p>
    <w:p w:rsidR="004867CE" w:rsidRPr="00F50E07" w:rsidRDefault="004867CE" w:rsidP="004867C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Новизна программы в сравнении с примерными типовыми программами в том, что она, базируясь на достижениях примерных типовых программ, предлагает более широкое, демократическое понимание учебно-воспитательных целей предмета, исходя из современного контингента обучающихся, направлена на личностно-ориентированное обучение.</w:t>
      </w:r>
    </w:p>
    <w:p w:rsidR="00D33E01" w:rsidRPr="00F50E07" w:rsidRDefault="00D33E01" w:rsidP="00D33E01">
      <w:pPr>
        <w:spacing w:after="0" w:line="0" w:lineRule="atLeast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Цель программы:</w:t>
      </w:r>
    </w:p>
    <w:p w:rsidR="00D33E01" w:rsidRPr="00F50E07" w:rsidRDefault="006011CE" w:rsidP="00D33E01">
      <w:pPr>
        <w:numPr>
          <w:ilvl w:val="0"/>
          <w:numId w:val="2"/>
        </w:numPr>
        <w:tabs>
          <w:tab w:val="left" w:pos="253"/>
        </w:tabs>
        <w:spacing w:after="0" w:line="236" w:lineRule="auto"/>
        <w:ind w:right="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>формирование интереса к эстетической стороне окружающей действительности, удовлетворение потребности детей в самовыражении, интеллектуальном и нравственном совершенствовании посредством изобразительного творчества.</w:t>
      </w:r>
    </w:p>
    <w:p w:rsidR="00D33E01" w:rsidRPr="00F50E07" w:rsidRDefault="00D33E01" w:rsidP="00D33E01">
      <w:pPr>
        <w:spacing w:after="0" w:line="0" w:lineRule="atLeast"/>
        <w:ind w:left="80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Задачи</w:t>
      </w:r>
      <w:r w:rsidR="00F20CC0" w:rsidRPr="00F50E0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программы</w:t>
      </w:r>
      <w:r w:rsidRPr="00F50E0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:</w:t>
      </w:r>
    </w:p>
    <w:p w:rsidR="00D33E01" w:rsidRPr="00F50E07" w:rsidRDefault="00D33E01" w:rsidP="00561169">
      <w:pPr>
        <w:numPr>
          <w:ilvl w:val="0"/>
          <w:numId w:val="7"/>
        </w:numPr>
        <w:spacing w:after="0" w:line="0" w:lineRule="atLeast"/>
        <w:ind w:left="44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>развитие изобразительной деятельности детей (рисование, лепка, аппликация);</w:t>
      </w:r>
    </w:p>
    <w:p w:rsidR="00D33E01" w:rsidRPr="00F50E07" w:rsidRDefault="00D33E01" w:rsidP="00561169">
      <w:pPr>
        <w:numPr>
          <w:ilvl w:val="0"/>
          <w:numId w:val="7"/>
        </w:numPr>
        <w:spacing w:after="0" w:line="0" w:lineRule="atLeast"/>
        <w:ind w:left="44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>развитие детского творчества;</w:t>
      </w:r>
    </w:p>
    <w:p w:rsidR="00D33E01" w:rsidRPr="00F50E07" w:rsidRDefault="00D33E01" w:rsidP="00561169">
      <w:pPr>
        <w:numPr>
          <w:ilvl w:val="0"/>
          <w:numId w:val="7"/>
        </w:numPr>
        <w:spacing w:after="0" w:line="0" w:lineRule="atLeast"/>
        <w:ind w:left="44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приобщение к изобразительному искусству (знакомство с произведениями изобразительного искусства);</w:t>
      </w:r>
    </w:p>
    <w:p w:rsidR="00D33E01" w:rsidRPr="00F50E07" w:rsidRDefault="00D33E01" w:rsidP="00561169">
      <w:pPr>
        <w:numPr>
          <w:ilvl w:val="0"/>
          <w:numId w:val="7"/>
        </w:numPr>
        <w:spacing w:after="0" w:line="0" w:lineRule="atLeast"/>
        <w:ind w:left="44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>формирование познавательных интересов и действий в изобразительной деятельности;</w:t>
      </w:r>
    </w:p>
    <w:p w:rsidR="00D33E01" w:rsidRPr="00F50E07" w:rsidRDefault="00D33E01" w:rsidP="00561169">
      <w:pPr>
        <w:numPr>
          <w:ilvl w:val="0"/>
          <w:numId w:val="7"/>
        </w:numPr>
        <w:spacing w:after="0" w:line="0" w:lineRule="atLeast"/>
        <w:ind w:left="44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>формирование эстетических качеств и художественного вкуса;</w:t>
      </w:r>
    </w:p>
    <w:p w:rsidR="00D33E01" w:rsidRPr="00F50E07" w:rsidRDefault="00D33E01" w:rsidP="00561169">
      <w:pPr>
        <w:numPr>
          <w:ilvl w:val="0"/>
          <w:numId w:val="7"/>
        </w:numPr>
        <w:spacing w:after="0" w:line="0" w:lineRule="atLeast"/>
        <w:ind w:left="44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>формирование элементарных представлений об изобразительном искусстве и его жанрах;</w:t>
      </w:r>
    </w:p>
    <w:p w:rsidR="00D33E01" w:rsidRPr="00F50E07" w:rsidRDefault="00D33E01" w:rsidP="00561169">
      <w:pPr>
        <w:numPr>
          <w:ilvl w:val="0"/>
          <w:numId w:val="7"/>
        </w:numPr>
        <w:spacing w:after="0" w:line="0" w:lineRule="atLeast"/>
        <w:ind w:left="44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>реализация самостоятельной творческой деятельности детей.</w:t>
      </w:r>
    </w:p>
    <w:p w:rsidR="00F50E07" w:rsidRPr="00F50E07" w:rsidRDefault="005F3430" w:rsidP="00F50E07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</w:t>
      </w:r>
      <w:r w:rsidR="00F50E07" w:rsidRPr="00F50E07">
        <w:rPr>
          <w:rFonts w:ascii="Times New Roman" w:hAnsi="Times New Roman"/>
          <w:b/>
          <w:sz w:val="26"/>
          <w:szCs w:val="26"/>
        </w:rPr>
        <w:t>Адресат программы</w:t>
      </w:r>
    </w:p>
    <w:p w:rsidR="00F50E07" w:rsidRPr="00F50E07" w:rsidRDefault="00F50E07" w:rsidP="00F50E07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F50E07">
        <w:rPr>
          <w:rFonts w:ascii="Times New Roman" w:hAnsi="Times New Roman"/>
          <w:sz w:val="26"/>
          <w:szCs w:val="26"/>
        </w:rPr>
        <w:t xml:space="preserve">- </w:t>
      </w:r>
      <w:r w:rsidR="00E973DA">
        <w:rPr>
          <w:rFonts w:ascii="Times New Roman" w:hAnsi="Times New Roman"/>
          <w:sz w:val="26"/>
          <w:szCs w:val="26"/>
        </w:rPr>
        <w:t>возраст учащихся</w:t>
      </w:r>
      <w:r w:rsidRPr="00F50E07">
        <w:rPr>
          <w:rFonts w:ascii="Times New Roman" w:hAnsi="Times New Roman"/>
          <w:sz w:val="26"/>
          <w:szCs w:val="26"/>
        </w:rPr>
        <w:t xml:space="preserve"> </w:t>
      </w:r>
      <w:r w:rsidR="00E973DA">
        <w:rPr>
          <w:rFonts w:ascii="Times New Roman" w:hAnsi="Times New Roman"/>
          <w:sz w:val="26"/>
          <w:szCs w:val="26"/>
        </w:rPr>
        <w:t>5-7</w:t>
      </w:r>
      <w:r w:rsidRPr="00F50E07">
        <w:rPr>
          <w:rFonts w:ascii="Times New Roman" w:hAnsi="Times New Roman"/>
          <w:sz w:val="26"/>
          <w:szCs w:val="26"/>
        </w:rPr>
        <w:t xml:space="preserve"> лет</w:t>
      </w:r>
    </w:p>
    <w:p w:rsidR="00F50E07" w:rsidRPr="00F50E07" w:rsidRDefault="00F50E07" w:rsidP="00F50E07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F50E07">
        <w:rPr>
          <w:rFonts w:ascii="Times New Roman" w:hAnsi="Times New Roman"/>
          <w:b/>
          <w:sz w:val="26"/>
          <w:szCs w:val="26"/>
        </w:rPr>
        <w:t>Объем (трудоемкость) программы</w:t>
      </w:r>
    </w:p>
    <w:p w:rsidR="00F50E07" w:rsidRPr="00F50E07" w:rsidRDefault="00F50E07" w:rsidP="00F50E07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F50E07">
        <w:rPr>
          <w:rFonts w:ascii="Times New Roman" w:hAnsi="Times New Roman"/>
          <w:sz w:val="26"/>
          <w:szCs w:val="26"/>
        </w:rPr>
        <w:t xml:space="preserve">общее количество учебных часов согласно учебному </w:t>
      </w:r>
      <w:r w:rsidR="00CF4A81" w:rsidRPr="00F50E07">
        <w:rPr>
          <w:rFonts w:ascii="Times New Roman" w:hAnsi="Times New Roman"/>
          <w:sz w:val="26"/>
          <w:szCs w:val="26"/>
        </w:rPr>
        <w:t>плану -</w:t>
      </w:r>
      <w:r w:rsidRPr="00F50E07">
        <w:rPr>
          <w:rFonts w:ascii="Times New Roman" w:hAnsi="Times New Roman"/>
          <w:sz w:val="26"/>
          <w:szCs w:val="26"/>
        </w:rPr>
        <w:t xml:space="preserve"> 2 часа</w:t>
      </w:r>
    </w:p>
    <w:p w:rsidR="00F50E07" w:rsidRPr="00F50E07" w:rsidRDefault="00F50E07" w:rsidP="00F50E07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F50E07">
        <w:rPr>
          <w:rFonts w:ascii="Times New Roman" w:hAnsi="Times New Roman"/>
          <w:b/>
          <w:sz w:val="26"/>
          <w:szCs w:val="26"/>
        </w:rPr>
        <w:t>Срок освоения программы</w:t>
      </w:r>
      <w:r w:rsidRPr="00F50E07">
        <w:rPr>
          <w:rFonts w:ascii="Times New Roman" w:hAnsi="Times New Roman"/>
          <w:sz w:val="26"/>
          <w:szCs w:val="26"/>
        </w:rPr>
        <w:t xml:space="preserve"> – 1 год </w:t>
      </w:r>
    </w:p>
    <w:p w:rsidR="00F50E07" w:rsidRPr="00F50E07" w:rsidRDefault="00F50E07" w:rsidP="00F50E07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F50E07">
        <w:rPr>
          <w:rFonts w:ascii="Times New Roman" w:hAnsi="Times New Roman"/>
          <w:b/>
          <w:sz w:val="26"/>
          <w:szCs w:val="26"/>
        </w:rPr>
        <w:t>Режим занятий</w:t>
      </w:r>
    </w:p>
    <w:p w:rsidR="00F50E07" w:rsidRPr="00F50E07" w:rsidRDefault="00F50E07" w:rsidP="00F50E07">
      <w:pPr>
        <w:spacing w:after="0" w:line="276" w:lineRule="auto"/>
        <w:ind w:hanging="10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50E07">
        <w:rPr>
          <w:rFonts w:ascii="Times New Roman" w:hAnsi="Times New Roman"/>
          <w:sz w:val="26"/>
          <w:szCs w:val="26"/>
        </w:rPr>
        <w:t>Согласно расписанию занятий.</w:t>
      </w:r>
      <w:r w:rsidRPr="00F50E0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Количество занятий в неделю: 1 занятие в неделю - по рисованию, 1 занятие в неделю – по лепке. Длительность– 35 мин.</w:t>
      </w:r>
    </w:p>
    <w:p w:rsidR="00F50E07" w:rsidRPr="00F50E07" w:rsidRDefault="00F50E07" w:rsidP="00F50E07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F50E07" w:rsidRPr="00F50E07" w:rsidRDefault="00F50E07" w:rsidP="00F50E07">
      <w:pPr>
        <w:spacing w:after="0" w:line="240" w:lineRule="auto"/>
        <w:contextualSpacing/>
        <w:jc w:val="both"/>
        <w:rPr>
          <w:rFonts w:eastAsia="Calibri" w:cs="Times New Roman"/>
          <w:sz w:val="26"/>
          <w:szCs w:val="26"/>
          <w:lang w:eastAsia="ar-SA"/>
        </w:rPr>
      </w:pPr>
      <w:r w:rsidRPr="00F50E07">
        <w:rPr>
          <w:rFonts w:ascii="Times New Roman" w:hAnsi="Times New Roman"/>
          <w:b/>
          <w:color w:val="000000" w:themeColor="text1"/>
          <w:sz w:val="26"/>
          <w:szCs w:val="26"/>
        </w:rPr>
        <w:t xml:space="preserve">Форма организации образовательного процесса </w:t>
      </w:r>
      <w:r w:rsidRPr="00F50E07">
        <w:rPr>
          <w:rFonts w:ascii="Times New Roman" w:hAnsi="Times New Roman"/>
          <w:sz w:val="26"/>
          <w:szCs w:val="26"/>
        </w:rPr>
        <w:t>беседы, практические занятия, мастер-классы, выполнение самостоятельной работы, другие виды учебных занятий и учебных работ.</w:t>
      </w:r>
    </w:p>
    <w:p w:rsidR="00F50E07" w:rsidRPr="00F50E07" w:rsidRDefault="00F50E07" w:rsidP="00F50E0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F50E07">
        <w:rPr>
          <w:rFonts w:ascii="Times New Roman" w:hAnsi="Times New Roman" w:cs="Times New Roman"/>
          <w:b/>
          <w:sz w:val="26"/>
          <w:szCs w:val="26"/>
        </w:rPr>
        <w:t>Планируемые результаты освоения программы</w:t>
      </w:r>
    </w:p>
    <w:p w:rsidR="00F50E07" w:rsidRPr="00F50E07" w:rsidRDefault="00B32E93" w:rsidP="00E973DA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  </w:t>
      </w:r>
      <w:r w:rsidR="00F50E07" w:rsidRPr="00F50E0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Результатом освоения дополнительной общеразвивающей образовательной программы является приобретение обучающимися знаний, умений и навыков в области изобразительного искусства.</w:t>
      </w:r>
    </w:p>
    <w:p w:rsidR="00F50E07" w:rsidRPr="00F50E07" w:rsidRDefault="00F50E07" w:rsidP="00F50E0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  <w:lang w:eastAsia="ru-RU"/>
        </w:rPr>
      </w:pPr>
      <w:r w:rsidRPr="00F50E07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  <w:lang w:eastAsia="ru-RU"/>
        </w:rPr>
        <w:t xml:space="preserve">Изобразительно-выразительные знания, умения и навыки: </w:t>
      </w:r>
    </w:p>
    <w:p w:rsidR="00F50E07" w:rsidRPr="00F50E07" w:rsidRDefault="00F50E07" w:rsidP="00F50E07">
      <w:pPr>
        <w:numPr>
          <w:ilvl w:val="0"/>
          <w:numId w:val="15"/>
        </w:numPr>
        <w:suppressAutoHyphens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Развитие умений самостоятельно и верно использовать разные средства выразительности: цвет, композицию, форму, фактуру. </w:t>
      </w:r>
    </w:p>
    <w:p w:rsidR="00F50E07" w:rsidRPr="00F50E07" w:rsidRDefault="00F50E07" w:rsidP="00F50E07">
      <w:pPr>
        <w:numPr>
          <w:ilvl w:val="0"/>
          <w:numId w:val="15"/>
        </w:numPr>
        <w:suppressAutoHyphens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Использовать цвет как средство передачи настроения, отношения к изображаемому; использовать в деятельности свойства цвета (теплая, холодная, контрастная или сближенная гамма); смешивать краски с целью получения оттенков; подбирать фон бумаги и сочетание красок. </w:t>
      </w:r>
    </w:p>
    <w:p w:rsidR="00F50E07" w:rsidRPr="00F50E07" w:rsidRDefault="00F50E07" w:rsidP="00F50E07">
      <w:pPr>
        <w:numPr>
          <w:ilvl w:val="0"/>
          <w:numId w:val="15"/>
        </w:numPr>
        <w:suppressAutoHyphens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Развитие умений анализировать объект; стремление передавать в собственном изображении разнообразие форм, фактуры, пропорциональных отношений. В изображении предметного мира: передавать сходство с реальными объектами; при изображении с натуры - типичные и характерные и индивидуальные </w:t>
      </w:r>
      <w:r w:rsidRPr="00F50E0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признаки предметов, живых объектов; при изображении сказочных образов - признаки сказочности; в сюжетном изображении: изображать линию горизонта согласно создаваемому образу, предметы на близком, среднем и дальнем планах, передавать пространство; в декоративном изображении: создавать нарядные стилизованные образы; украшать предметы с помощью орнаментов и узоров; украшать плоские и объемные формы, предметные и геометрические основы; создавать декоративные изображениям разными способами построения композиции; использование некоторых способов стилизации образов реальных предметов.</w:t>
      </w:r>
    </w:p>
    <w:p w:rsidR="00F50E07" w:rsidRPr="00F50E07" w:rsidRDefault="00F50E07" w:rsidP="00F50E07">
      <w:pPr>
        <w:suppressAutoHyphens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  <w:lang w:eastAsia="ru-RU"/>
        </w:rPr>
      </w:pPr>
      <w:r w:rsidRPr="00F50E07"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  <w:lang w:eastAsia="ru-RU"/>
        </w:rPr>
        <w:t>Технические знания, умения и навыки:</w:t>
      </w:r>
    </w:p>
    <w:p w:rsidR="00F50E07" w:rsidRPr="00F50E07" w:rsidRDefault="00F50E07" w:rsidP="00F50E07">
      <w:pPr>
        <w:numPr>
          <w:ilvl w:val="0"/>
          <w:numId w:val="13"/>
        </w:numPr>
        <w:suppressAutoHyphens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Совершенствования моторных характеристик умений. </w:t>
      </w:r>
    </w:p>
    <w:p w:rsidR="00F50E07" w:rsidRPr="00F50E07" w:rsidRDefault="00F50E07" w:rsidP="00F50E07">
      <w:pPr>
        <w:numPr>
          <w:ilvl w:val="0"/>
          <w:numId w:val="13"/>
        </w:numPr>
        <w:suppressAutoHyphens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Развитие умений рисования контура предмета простым карандашом, создавать набросок.</w:t>
      </w:r>
    </w:p>
    <w:p w:rsidR="00F50E07" w:rsidRPr="00F50E07" w:rsidRDefault="00F50E07" w:rsidP="00F50E07">
      <w:pPr>
        <w:numPr>
          <w:ilvl w:val="0"/>
          <w:numId w:val="13"/>
        </w:numPr>
        <w:suppressAutoHyphens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 рисовании применение разнообразных изобразительных материалов и инструментов, их сочетания.</w:t>
      </w:r>
    </w:p>
    <w:p w:rsidR="00F50E07" w:rsidRPr="00F50E07" w:rsidRDefault="00F50E07" w:rsidP="00F50E07">
      <w:pPr>
        <w:numPr>
          <w:ilvl w:val="0"/>
          <w:numId w:val="13"/>
        </w:numPr>
        <w:suppressAutoHyphens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Создание новых цветовых тонов и оттенков.</w:t>
      </w:r>
    </w:p>
    <w:p w:rsidR="00F50E07" w:rsidRPr="00F50E07" w:rsidRDefault="00F50E07" w:rsidP="00F50E07">
      <w:pPr>
        <w:numPr>
          <w:ilvl w:val="0"/>
          <w:numId w:val="13"/>
        </w:numPr>
        <w:suppressAutoHyphens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Самостоятельное применение освоенных изобразительных живописных и графических техник</w:t>
      </w:r>
    </w:p>
    <w:p w:rsidR="00F50E07" w:rsidRPr="00F50E07" w:rsidRDefault="00F50E07" w:rsidP="00F50E07">
      <w:pPr>
        <w:numPr>
          <w:ilvl w:val="0"/>
          <w:numId w:val="13"/>
        </w:numPr>
        <w:suppressAutoHyphens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 лепке: самостоятельное создание объемных и рельефных изображений; лепка смешанным и пластическим способом; использование разнообразных пластических материалов и дополнительные материалы для декорирования; самостоятельное использование инструментов.</w:t>
      </w:r>
    </w:p>
    <w:p w:rsidR="00F50E07" w:rsidRPr="00F50E07" w:rsidRDefault="00F50E07" w:rsidP="00F50E07">
      <w:pPr>
        <w:numPr>
          <w:ilvl w:val="0"/>
          <w:numId w:val="13"/>
        </w:numPr>
        <w:suppressAutoHyphens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Стремление создавать аккуратные и качественные работы. Потребность в достижении качественного результата.</w:t>
      </w:r>
    </w:p>
    <w:p w:rsidR="00F50E07" w:rsidRPr="00F50E07" w:rsidRDefault="00F50E07" w:rsidP="00F50E07">
      <w:pPr>
        <w:numPr>
          <w:ilvl w:val="0"/>
          <w:numId w:val="13"/>
        </w:numPr>
        <w:suppressAutoHyphens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Совместное со взрослым и детьми, коллективное изобразительное творчество, наряду с успешной индивидуальной деятельностью.</w:t>
      </w:r>
    </w:p>
    <w:p w:rsidR="00F50E07" w:rsidRPr="00F50E07" w:rsidRDefault="00F50E07" w:rsidP="00F50E07">
      <w:pPr>
        <w:numPr>
          <w:ilvl w:val="0"/>
          <w:numId w:val="13"/>
        </w:numPr>
        <w:suppressAutoHyphens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Развитие адекватной оценки результатов деятельности, стремление к совершенствованию умений, качественному результату.</w:t>
      </w:r>
    </w:p>
    <w:p w:rsidR="00B32E93" w:rsidRPr="00F50E07" w:rsidRDefault="00B32E93" w:rsidP="00F50E07">
      <w:pPr>
        <w:spacing w:after="0" w:line="276" w:lineRule="auto"/>
        <w:ind w:hanging="10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084823" w:rsidRDefault="00084823" w:rsidP="004C1323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5F3430" w:rsidRDefault="00F827B3" w:rsidP="004C1323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1.</w:t>
      </w:r>
      <w:r w:rsidR="005F3430" w:rsidRPr="00F50E0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2. </w:t>
      </w:r>
      <w:r w:rsidR="00084823" w:rsidRPr="00F50E0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УЧЕБНЫЙ ПЛАН </w:t>
      </w:r>
    </w:p>
    <w:p w:rsidR="00084823" w:rsidRPr="00F50E07" w:rsidRDefault="00084823" w:rsidP="004C1323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spacing w:val="-10"/>
          <w:sz w:val="26"/>
          <w:szCs w:val="26"/>
        </w:rPr>
      </w:pPr>
    </w:p>
    <w:p w:rsidR="005F3430" w:rsidRPr="00F50E07" w:rsidRDefault="00895198" w:rsidP="00084823">
      <w:pPr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</w:t>
      </w:r>
      <w:r w:rsidR="005F3430"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Учебный план дополнительной общеразвивающей образовательной программы </w:t>
      </w:r>
      <w:r w:rsidRPr="00F50E07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в </w:t>
      </w:r>
      <w:r w:rsidRPr="00F50E0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области изобразительного искусства «Я-художник»</w:t>
      </w:r>
      <w:r w:rsidRPr="00F50E07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</w:t>
      </w:r>
      <w:r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>группируется</w:t>
      </w:r>
      <w:r w:rsidR="005F3430"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 следующим предметным областям: учебный предмет </w:t>
      </w:r>
      <w:r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художественно-эстетической подготовки в области графических, живописных и декоративно-прикладных искусств; </w:t>
      </w:r>
      <w:r w:rsidR="005F3430"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>учебный предмет</w:t>
      </w:r>
      <w:r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области пр</w:t>
      </w:r>
      <w:r w:rsidR="002B1F3A"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>остранственно-изобразительных искусств, осваивающих</w:t>
      </w:r>
      <w:r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мир в пластических образа</w:t>
      </w:r>
      <w:r w:rsidR="005F3430"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художе</w:t>
      </w:r>
      <w:r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>ственно-творческой подготовки.</w:t>
      </w:r>
    </w:p>
    <w:p w:rsidR="005F3430" w:rsidRPr="00F50E07" w:rsidRDefault="005F3430" w:rsidP="00084823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>Содержание учебных предметов направлено на формирование у обучающихся общих теоретических знаний, приобретение детьми начальных, базовых художестве</w:t>
      </w:r>
      <w:r w:rsidR="002B1F3A"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>нно-творческих умений и навыков.</w:t>
      </w:r>
      <w:r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:rsidR="005F3430" w:rsidRPr="00F50E07" w:rsidRDefault="005F3430" w:rsidP="00084823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>Учебный план разработан в соответствии с графиком образовательного процесса МБУ ДО «Детская школа искусств» и сроков обучения по программе.</w:t>
      </w:r>
    </w:p>
    <w:p w:rsidR="00084823" w:rsidRDefault="00084823" w:rsidP="005F3430">
      <w:pPr>
        <w:spacing w:after="0" w:line="240" w:lineRule="auto"/>
        <w:ind w:left="401" w:hanging="10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084823" w:rsidRDefault="00084823" w:rsidP="005F3430">
      <w:pPr>
        <w:spacing w:after="0" w:line="240" w:lineRule="auto"/>
        <w:ind w:left="401" w:hanging="10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084823" w:rsidRDefault="00084823" w:rsidP="005F3430">
      <w:pPr>
        <w:spacing w:after="0" w:line="240" w:lineRule="auto"/>
        <w:ind w:left="401" w:hanging="10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E973DA" w:rsidRPr="00E65763" w:rsidRDefault="00E973DA" w:rsidP="00E973DA">
      <w:pPr>
        <w:pStyle w:val="10"/>
        <w:pBdr>
          <w:bottom w:val="single" w:sz="4" w:space="1" w:color="auto"/>
        </w:pBdr>
        <w:rPr>
          <w:rFonts w:ascii="Times New Roman" w:hAnsi="Times New Roman" w:cs="Times New Roman"/>
          <w:b/>
          <w:sz w:val="24"/>
          <w:szCs w:val="24"/>
        </w:rPr>
      </w:pPr>
      <w:r w:rsidRPr="00E65763">
        <w:rPr>
          <w:rFonts w:ascii="Times New Roman" w:hAnsi="Times New Roman" w:cs="Times New Roman"/>
          <w:b/>
          <w:sz w:val="24"/>
          <w:szCs w:val="24"/>
        </w:rPr>
        <w:lastRenderedPageBreak/>
        <w:t>Художественно – эстетическая группа «Я - Художник»</w:t>
      </w:r>
    </w:p>
    <w:p w:rsidR="00E973DA" w:rsidRPr="00E65763" w:rsidRDefault="00E973DA" w:rsidP="00E973DA">
      <w:pPr>
        <w:pStyle w:val="10"/>
        <w:pBdr>
          <w:bottom w:val="single" w:sz="4" w:space="1" w:color="auto"/>
        </w:pBdr>
        <w:rPr>
          <w:rFonts w:ascii="Times New Roman" w:hAnsi="Times New Roman" w:cs="Times New Roman"/>
          <w:sz w:val="24"/>
          <w:szCs w:val="24"/>
        </w:rPr>
      </w:pPr>
      <w:r w:rsidRPr="00E65763">
        <w:rPr>
          <w:rFonts w:ascii="Times New Roman" w:hAnsi="Times New Roman" w:cs="Times New Roman"/>
          <w:sz w:val="24"/>
          <w:szCs w:val="24"/>
        </w:rPr>
        <w:t>(возраст учащихся 5-7 лет)</w:t>
      </w:r>
    </w:p>
    <w:p w:rsidR="00E973DA" w:rsidRPr="00E65763" w:rsidRDefault="00E973DA" w:rsidP="00E973DA">
      <w:pPr>
        <w:pStyle w:val="10"/>
        <w:jc w:val="center"/>
        <w:rPr>
          <w:rFonts w:ascii="Times New Roman" w:hAnsi="Times New Roman" w:cs="Times New Roman"/>
          <w:sz w:val="24"/>
          <w:szCs w:val="24"/>
        </w:rPr>
      </w:pPr>
    </w:p>
    <w:p w:rsidR="00E973DA" w:rsidRPr="00E65763" w:rsidRDefault="00E973DA" w:rsidP="00E973DA">
      <w:pPr>
        <w:pStyle w:val="10"/>
        <w:pBdr>
          <w:bottom w:val="single" w:sz="4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r w:rsidRPr="00E65763">
        <w:rPr>
          <w:rFonts w:ascii="Times New Roman" w:hAnsi="Times New Roman" w:cs="Times New Roman"/>
          <w:sz w:val="24"/>
          <w:szCs w:val="24"/>
        </w:rPr>
        <w:t>Предметы                                                     Количество часов в неделю</w:t>
      </w:r>
    </w:p>
    <w:p w:rsidR="00D81A8C" w:rsidRDefault="00D81A8C" w:rsidP="00E973DA">
      <w:pPr>
        <w:pStyle w:val="10"/>
        <w:jc w:val="both"/>
        <w:rPr>
          <w:rFonts w:ascii="Times New Roman" w:hAnsi="Times New Roman" w:cs="Times New Roman"/>
          <w:sz w:val="24"/>
          <w:szCs w:val="24"/>
        </w:rPr>
      </w:pPr>
    </w:p>
    <w:p w:rsidR="00E973DA" w:rsidRPr="00E65763" w:rsidRDefault="00E973DA" w:rsidP="00E973DA">
      <w:pPr>
        <w:pStyle w:val="10"/>
        <w:jc w:val="both"/>
        <w:rPr>
          <w:rFonts w:ascii="Times New Roman" w:hAnsi="Times New Roman" w:cs="Times New Roman"/>
          <w:sz w:val="24"/>
          <w:szCs w:val="24"/>
        </w:rPr>
      </w:pPr>
      <w:r w:rsidRPr="00E65763">
        <w:rPr>
          <w:rFonts w:ascii="Times New Roman" w:hAnsi="Times New Roman" w:cs="Times New Roman"/>
          <w:sz w:val="24"/>
          <w:szCs w:val="24"/>
        </w:rPr>
        <w:t>Безудержное рисование. Авангард.                        1 час</w:t>
      </w:r>
    </w:p>
    <w:p w:rsidR="00D81A8C" w:rsidRDefault="00D81A8C" w:rsidP="00E973DA">
      <w:pPr>
        <w:pStyle w:val="10"/>
        <w:pBdr>
          <w:bottom w:val="single" w:sz="4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</w:p>
    <w:p w:rsidR="00E973DA" w:rsidRPr="00E65763" w:rsidRDefault="00E973DA" w:rsidP="00E973DA">
      <w:pPr>
        <w:pStyle w:val="10"/>
        <w:pBdr>
          <w:bottom w:val="single" w:sz="4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65763">
        <w:rPr>
          <w:rFonts w:ascii="Times New Roman" w:hAnsi="Times New Roman" w:cs="Times New Roman"/>
          <w:sz w:val="24"/>
          <w:szCs w:val="24"/>
        </w:rPr>
        <w:t>Пластилинки</w:t>
      </w:r>
      <w:proofErr w:type="spellEnd"/>
      <w:r w:rsidRPr="00E6576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1 час</w:t>
      </w:r>
    </w:p>
    <w:p w:rsidR="00E973DA" w:rsidRPr="00E65763" w:rsidRDefault="00E973DA" w:rsidP="00E973DA">
      <w:pPr>
        <w:rPr>
          <w:rFonts w:ascii="Times New Roman" w:hAnsi="Times New Roman" w:cs="Times New Roman"/>
          <w:sz w:val="24"/>
          <w:szCs w:val="24"/>
        </w:rPr>
      </w:pPr>
      <w:r w:rsidRPr="00E65763">
        <w:rPr>
          <w:rFonts w:ascii="Times New Roman" w:hAnsi="Times New Roman" w:cs="Times New Roman"/>
          <w:sz w:val="24"/>
          <w:szCs w:val="24"/>
        </w:rPr>
        <w:t>Итого                                                                           2 часа</w:t>
      </w:r>
    </w:p>
    <w:tbl>
      <w:tblPr>
        <w:tblW w:w="0" w:type="auto"/>
        <w:tblInd w:w="102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9253"/>
      </w:tblGrid>
      <w:tr w:rsidR="00E973DA" w:rsidRPr="00E65763" w:rsidTr="00001D23">
        <w:trPr>
          <w:trHeight w:val="100"/>
        </w:trPr>
        <w:tc>
          <w:tcPr>
            <w:tcW w:w="9270" w:type="dxa"/>
          </w:tcPr>
          <w:p w:rsidR="00E973DA" w:rsidRPr="00E65763" w:rsidRDefault="00E973DA" w:rsidP="00001D23">
            <w:pPr>
              <w:rPr>
                <w:sz w:val="24"/>
                <w:szCs w:val="24"/>
              </w:rPr>
            </w:pPr>
          </w:p>
        </w:tc>
      </w:tr>
    </w:tbl>
    <w:p w:rsidR="00E973DA" w:rsidRPr="00E65763" w:rsidRDefault="00E973DA" w:rsidP="00E973DA">
      <w:pPr>
        <w:rPr>
          <w:rFonts w:ascii="Times New Roman" w:hAnsi="Times New Roman" w:cs="Times New Roman"/>
          <w:sz w:val="24"/>
          <w:szCs w:val="24"/>
        </w:rPr>
      </w:pPr>
      <w:r w:rsidRPr="00E65763">
        <w:rPr>
          <w:rFonts w:ascii="Times New Roman" w:hAnsi="Times New Roman" w:cs="Times New Roman"/>
          <w:b/>
          <w:sz w:val="24"/>
          <w:szCs w:val="24"/>
        </w:rPr>
        <w:t>Примечание к учебному плану:</w:t>
      </w:r>
      <w:r w:rsidRPr="00E6576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973DA" w:rsidRPr="00E65763" w:rsidRDefault="00E973DA" w:rsidP="00E973DA">
      <w:pPr>
        <w:pStyle w:val="a4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00E65763">
        <w:rPr>
          <w:rFonts w:ascii="Times New Roman" w:hAnsi="Times New Roman" w:cs="Times New Roman"/>
          <w:sz w:val="24"/>
          <w:szCs w:val="24"/>
        </w:rPr>
        <w:t xml:space="preserve">Количественный состав </w:t>
      </w:r>
      <w:proofErr w:type="gramStart"/>
      <w:r w:rsidRPr="00E65763">
        <w:rPr>
          <w:rFonts w:ascii="Times New Roman" w:hAnsi="Times New Roman" w:cs="Times New Roman"/>
          <w:sz w:val="24"/>
          <w:szCs w:val="24"/>
        </w:rPr>
        <w:t>групп  в</w:t>
      </w:r>
      <w:proofErr w:type="gramEnd"/>
      <w:r w:rsidRPr="00E65763">
        <w:rPr>
          <w:rFonts w:ascii="Times New Roman" w:hAnsi="Times New Roman" w:cs="Times New Roman"/>
          <w:sz w:val="24"/>
          <w:szCs w:val="24"/>
        </w:rPr>
        <w:t xml:space="preserve"> среднем  -  10 - 12  человек.</w:t>
      </w:r>
    </w:p>
    <w:p w:rsidR="00E973DA" w:rsidRPr="00E65763" w:rsidRDefault="00E973DA" w:rsidP="00E973DA">
      <w:pPr>
        <w:pStyle w:val="a4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00E65763">
        <w:rPr>
          <w:rFonts w:ascii="Times New Roman" w:hAnsi="Times New Roman" w:cs="Times New Roman"/>
          <w:sz w:val="24"/>
          <w:szCs w:val="24"/>
        </w:rPr>
        <w:t>Продолжительность занятия – 35 минут.</w:t>
      </w:r>
    </w:p>
    <w:p w:rsidR="00E973DA" w:rsidRPr="00E65763" w:rsidRDefault="00E973DA" w:rsidP="00E973DA">
      <w:pPr>
        <w:pStyle w:val="a4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00E65763">
        <w:rPr>
          <w:rFonts w:ascii="Times New Roman" w:hAnsi="Times New Roman" w:cs="Times New Roman"/>
          <w:sz w:val="24"/>
          <w:szCs w:val="24"/>
        </w:rPr>
        <w:t>Форма занятия – групповая.</w:t>
      </w:r>
    </w:p>
    <w:p w:rsidR="00D81A8C" w:rsidRDefault="00D81A8C" w:rsidP="00D81A8C">
      <w:pPr>
        <w:spacing w:after="0" w:line="360" w:lineRule="auto"/>
        <w:ind w:left="113" w:hanging="10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1.3. УЧЕБНО-ТЕМАТИЧЕСКИЙ ПЛАН</w:t>
      </w:r>
    </w:p>
    <w:p w:rsidR="00D81A8C" w:rsidRPr="00F50E07" w:rsidRDefault="00D81A8C" w:rsidP="00D81A8C">
      <w:pPr>
        <w:spacing w:after="0" w:line="360" w:lineRule="auto"/>
        <w:ind w:left="113" w:hanging="10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B3371A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Учебный предмет «Безудержное рисование. Авангард».</w:t>
      </w:r>
    </w:p>
    <w:tbl>
      <w:tblPr>
        <w:tblStyle w:val="1"/>
        <w:tblW w:w="9669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2581"/>
        <w:gridCol w:w="993"/>
        <w:gridCol w:w="1275"/>
        <w:gridCol w:w="1418"/>
        <w:gridCol w:w="2551"/>
      </w:tblGrid>
      <w:tr w:rsidR="00D81A8C" w:rsidRPr="00F50E07" w:rsidTr="00FD648E">
        <w:tc>
          <w:tcPr>
            <w:tcW w:w="851" w:type="dxa"/>
            <w:vMerge w:val="restart"/>
          </w:tcPr>
          <w:p w:rsidR="00D81A8C" w:rsidRPr="00F50E07" w:rsidRDefault="00D81A8C" w:rsidP="00FD648E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50E07">
              <w:rPr>
                <w:rFonts w:ascii="Times New Roman" w:eastAsia="Calibri" w:hAnsi="Times New Roman"/>
                <w:sz w:val="26"/>
                <w:szCs w:val="26"/>
              </w:rPr>
              <w:t>№</w:t>
            </w:r>
          </w:p>
        </w:tc>
        <w:tc>
          <w:tcPr>
            <w:tcW w:w="2581" w:type="dxa"/>
            <w:vMerge w:val="restart"/>
          </w:tcPr>
          <w:p w:rsidR="00D81A8C" w:rsidRPr="00F50E07" w:rsidRDefault="00D81A8C" w:rsidP="00FD648E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50E07">
              <w:rPr>
                <w:rFonts w:ascii="Times New Roman" w:eastAsia="Calibri" w:hAnsi="Times New Roman"/>
                <w:sz w:val="26"/>
                <w:szCs w:val="26"/>
              </w:rPr>
              <w:t>Название раздела, темы</w:t>
            </w:r>
          </w:p>
        </w:tc>
        <w:tc>
          <w:tcPr>
            <w:tcW w:w="3686" w:type="dxa"/>
            <w:gridSpan w:val="3"/>
          </w:tcPr>
          <w:p w:rsidR="00D81A8C" w:rsidRPr="00F50E07" w:rsidRDefault="00D81A8C" w:rsidP="00FD648E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50E07">
              <w:rPr>
                <w:rFonts w:ascii="Times New Roman" w:eastAsia="Calibri" w:hAnsi="Times New Roman"/>
                <w:sz w:val="26"/>
                <w:szCs w:val="26"/>
              </w:rPr>
              <w:t>Количество часов</w:t>
            </w:r>
          </w:p>
        </w:tc>
        <w:tc>
          <w:tcPr>
            <w:tcW w:w="2551" w:type="dxa"/>
            <w:vMerge w:val="restart"/>
          </w:tcPr>
          <w:p w:rsidR="00D81A8C" w:rsidRPr="00F50E07" w:rsidRDefault="00D81A8C" w:rsidP="00FD648E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50E07">
              <w:rPr>
                <w:rFonts w:ascii="Times New Roman" w:eastAsia="Calibri" w:hAnsi="Times New Roman"/>
                <w:sz w:val="26"/>
                <w:szCs w:val="26"/>
              </w:rPr>
              <w:t>Формы организации занятий</w:t>
            </w:r>
          </w:p>
        </w:tc>
      </w:tr>
      <w:tr w:rsidR="00D81A8C" w:rsidRPr="00F50E07" w:rsidTr="00FD648E">
        <w:tc>
          <w:tcPr>
            <w:tcW w:w="851" w:type="dxa"/>
            <w:vMerge/>
          </w:tcPr>
          <w:p w:rsidR="00D81A8C" w:rsidRPr="00F50E07" w:rsidRDefault="00D81A8C" w:rsidP="00FD648E">
            <w:pPr>
              <w:jc w:val="center"/>
              <w:rPr>
                <w:rFonts w:ascii="Times New Roman" w:eastAsia="Calibri" w:hAnsi="Times New Roman"/>
                <w:b/>
                <w:sz w:val="26"/>
                <w:szCs w:val="26"/>
              </w:rPr>
            </w:pPr>
          </w:p>
        </w:tc>
        <w:tc>
          <w:tcPr>
            <w:tcW w:w="2581" w:type="dxa"/>
            <w:vMerge/>
          </w:tcPr>
          <w:p w:rsidR="00D81A8C" w:rsidRPr="00F50E07" w:rsidRDefault="00D81A8C" w:rsidP="00FD648E">
            <w:pPr>
              <w:jc w:val="center"/>
              <w:rPr>
                <w:rFonts w:ascii="Times New Roman" w:eastAsia="Calibri" w:hAnsi="Times New Roman"/>
                <w:b/>
                <w:sz w:val="26"/>
                <w:szCs w:val="26"/>
              </w:rPr>
            </w:pPr>
          </w:p>
        </w:tc>
        <w:tc>
          <w:tcPr>
            <w:tcW w:w="993" w:type="dxa"/>
          </w:tcPr>
          <w:p w:rsidR="00D81A8C" w:rsidRPr="00F50E07" w:rsidRDefault="00D81A8C" w:rsidP="00FD648E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50E07">
              <w:rPr>
                <w:rFonts w:ascii="Times New Roman" w:eastAsia="Calibri" w:hAnsi="Times New Roman"/>
                <w:sz w:val="26"/>
                <w:szCs w:val="26"/>
              </w:rPr>
              <w:t>Всего</w:t>
            </w:r>
          </w:p>
        </w:tc>
        <w:tc>
          <w:tcPr>
            <w:tcW w:w="1275" w:type="dxa"/>
          </w:tcPr>
          <w:p w:rsidR="00D81A8C" w:rsidRPr="00F50E07" w:rsidRDefault="00D81A8C" w:rsidP="00FD648E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50E07">
              <w:rPr>
                <w:rFonts w:ascii="Times New Roman" w:eastAsia="Calibri" w:hAnsi="Times New Roman"/>
                <w:sz w:val="26"/>
                <w:szCs w:val="26"/>
              </w:rPr>
              <w:t>Теория</w:t>
            </w:r>
          </w:p>
        </w:tc>
        <w:tc>
          <w:tcPr>
            <w:tcW w:w="1418" w:type="dxa"/>
          </w:tcPr>
          <w:p w:rsidR="00D81A8C" w:rsidRPr="00F50E07" w:rsidRDefault="00D81A8C" w:rsidP="00FD648E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50E07">
              <w:rPr>
                <w:rFonts w:ascii="Times New Roman" w:eastAsia="Calibri" w:hAnsi="Times New Roman"/>
                <w:sz w:val="26"/>
                <w:szCs w:val="26"/>
              </w:rPr>
              <w:t>Практика</w:t>
            </w:r>
          </w:p>
        </w:tc>
        <w:tc>
          <w:tcPr>
            <w:tcW w:w="2551" w:type="dxa"/>
            <w:vMerge/>
          </w:tcPr>
          <w:p w:rsidR="00D81A8C" w:rsidRPr="00F50E07" w:rsidRDefault="00D81A8C" w:rsidP="00FD648E">
            <w:pPr>
              <w:jc w:val="center"/>
              <w:rPr>
                <w:rFonts w:ascii="Times New Roman" w:eastAsia="Calibri" w:hAnsi="Times New Roman"/>
                <w:b/>
                <w:sz w:val="26"/>
                <w:szCs w:val="26"/>
              </w:rPr>
            </w:pPr>
          </w:p>
        </w:tc>
      </w:tr>
      <w:tr w:rsidR="00D81A8C" w:rsidRPr="00F50E07" w:rsidTr="00FD648E">
        <w:trPr>
          <w:trHeight w:val="528"/>
        </w:trPr>
        <w:tc>
          <w:tcPr>
            <w:tcW w:w="851" w:type="dxa"/>
          </w:tcPr>
          <w:p w:rsidR="00D81A8C" w:rsidRPr="00F50E07" w:rsidRDefault="00D81A8C" w:rsidP="00FD648E">
            <w:pPr>
              <w:pStyle w:val="a4"/>
              <w:numPr>
                <w:ilvl w:val="0"/>
                <w:numId w:val="29"/>
              </w:num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581" w:type="dxa"/>
          </w:tcPr>
          <w:p w:rsidR="00D81A8C" w:rsidRPr="00F50E07" w:rsidRDefault="00D81A8C" w:rsidP="00FD648E">
            <w:pPr>
              <w:ind w:left="-60" w:firstLine="6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F50E07">
              <w:rPr>
                <w:rFonts w:ascii="Times New Roman" w:hAnsi="Times New Roman"/>
                <w:color w:val="000000"/>
                <w:sz w:val="26"/>
                <w:szCs w:val="26"/>
              </w:rPr>
              <w:t>Вводное занятие</w:t>
            </w:r>
          </w:p>
        </w:tc>
        <w:tc>
          <w:tcPr>
            <w:tcW w:w="993" w:type="dxa"/>
          </w:tcPr>
          <w:p w:rsidR="00D81A8C" w:rsidRPr="00F50E07" w:rsidRDefault="00D81A8C" w:rsidP="00FD648E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50E07">
              <w:rPr>
                <w:rFonts w:ascii="Times New Roman" w:eastAsia="Calibri" w:hAnsi="Times New Roman"/>
                <w:sz w:val="26"/>
                <w:szCs w:val="26"/>
              </w:rPr>
              <w:t>1</w:t>
            </w:r>
          </w:p>
        </w:tc>
        <w:tc>
          <w:tcPr>
            <w:tcW w:w="1275" w:type="dxa"/>
          </w:tcPr>
          <w:p w:rsidR="00D81A8C" w:rsidRPr="00F50E07" w:rsidRDefault="00D81A8C" w:rsidP="00FD648E">
            <w:pPr>
              <w:jc w:val="center"/>
              <w:rPr>
                <w:rFonts w:ascii="Times New Roman" w:eastAsia="Calibri" w:hAnsi="Times New Roman"/>
                <w:sz w:val="26"/>
                <w:szCs w:val="26"/>
                <w:lang w:val="en-US"/>
              </w:rPr>
            </w:pPr>
            <w:r w:rsidRPr="00F50E07">
              <w:rPr>
                <w:rFonts w:ascii="Times New Roman" w:eastAsia="Calibri" w:hAnsi="Times New Roman"/>
                <w:sz w:val="26"/>
                <w:szCs w:val="26"/>
                <w:lang w:val="en-US"/>
              </w:rPr>
              <w:t>0</w:t>
            </w:r>
            <w:r w:rsidRPr="00F50E07">
              <w:rPr>
                <w:rFonts w:ascii="Times New Roman" w:eastAsia="Calibri" w:hAnsi="Times New Roman"/>
                <w:sz w:val="26"/>
                <w:szCs w:val="26"/>
              </w:rPr>
              <w:t>,</w:t>
            </w:r>
            <w:r w:rsidRPr="00F50E07">
              <w:rPr>
                <w:rFonts w:ascii="Times New Roman" w:eastAsia="Calibri" w:hAnsi="Times New Roman"/>
                <w:sz w:val="26"/>
                <w:szCs w:val="26"/>
                <w:lang w:val="en-US"/>
              </w:rPr>
              <w:t>5</w:t>
            </w:r>
          </w:p>
        </w:tc>
        <w:tc>
          <w:tcPr>
            <w:tcW w:w="1418" w:type="dxa"/>
          </w:tcPr>
          <w:p w:rsidR="00D81A8C" w:rsidRPr="00F50E07" w:rsidRDefault="00D81A8C" w:rsidP="00FD648E">
            <w:pPr>
              <w:jc w:val="center"/>
              <w:rPr>
                <w:rFonts w:ascii="Times New Roman" w:eastAsia="Calibri" w:hAnsi="Times New Roman"/>
                <w:sz w:val="26"/>
                <w:szCs w:val="26"/>
                <w:lang w:val="en-US"/>
              </w:rPr>
            </w:pPr>
            <w:r w:rsidRPr="00F50E07">
              <w:rPr>
                <w:rFonts w:ascii="Times New Roman" w:eastAsia="Calibri" w:hAnsi="Times New Roman"/>
                <w:sz w:val="26"/>
                <w:szCs w:val="26"/>
                <w:lang w:val="en-US"/>
              </w:rPr>
              <w:t>0</w:t>
            </w:r>
            <w:r w:rsidRPr="00F50E07">
              <w:rPr>
                <w:rFonts w:ascii="Times New Roman" w:eastAsia="Calibri" w:hAnsi="Times New Roman"/>
                <w:sz w:val="26"/>
                <w:szCs w:val="26"/>
              </w:rPr>
              <w:t>,</w:t>
            </w:r>
            <w:r w:rsidRPr="00F50E07">
              <w:rPr>
                <w:rFonts w:ascii="Times New Roman" w:eastAsia="Calibri" w:hAnsi="Times New Roman"/>
                <w:sz w:val="26"/>
                <w:szCs w:val="26"/>
                <w:lang w:val="en-US"/>
              </w:rPr>
              <w:t>5</w:t>
            </w:r>
          </w:p>
        </w:tc>
        <w:tc>
          <w:tcPr>
            <w:tcW w:w="2551" w:type="dxa"/>
            <w:vMerge w:val="restart"/>
          </w:tcPr>
          <w:p w:rsidR="00D81A8C" w:rsidRPr="00F02817" w:rsidRDefault="00D81A8C" w:rsidP="00D81A8C">
            <w:pPr>
              <w:ind w:left="33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групповые занятия</w:t>
            </w:r>
            <w:r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,</w:t>
            </w:r>
          </w:p>
          <w:p w:rsidR="00D81A8C" w:rsidRPr="00F02817" w:rsidRDefault="00D81A8C" w:rsidP="00D81A8C">
            <w:pPr>
              <w:ind w:left="33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беседа</w:t>
            </w:r>
            <w:r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,</w:t>
            </w:r>
          </w:p>
          <w:p w:rsidR="00D81A8C" w:rsidRPr="00F02817" w:rsidRDefault="00D81A8C" w:rsidP="00D81A8C">
            <w:pPr>
              <w:ind w:left="33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практическое занятие</w:t>
            </w:r>
          </w:p>
          <w:p w:rsidR="00D81A8C" w:rsidRPr="00F50E07" w:rsidRDefault="00D81A8C" w:rsidP="00D81A8C">
            <w:pPr>
              <w:ind w:left="204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D81A8C" w:rsidRPr="00F50E07" w:rsidTr="00FD648E">
        <w:trPr>
          <w:trHeight w:val="528"/>
        </w:trPr>
        <w:tc>
          <w:tcPr>
            <w:tcW w:w="851" w:type="dxa"/>
          </w:tcPr>
          <w:p w:rsidR="00D81A8C" w:rsidRPr="00F50E07" w:rsidRDefault="00D81A8C" w:rsidP="00FD648E">
            <w:pPr>
              <w:pStyle w:val="a4"/>
              <w:numPr>
                <w:ilvl w:val="0"/>
                <w:numId w:val="29"/>
              </w:num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581" w:type="dxa"/>
          </w:tcPr>
          <w:p w:rsidR="00D81A8C" w:rsidRPr="00F50E07" w:rsidRDefault="00D81A8C" w:rsidP="00FD648E">
            <w:pPr>
              <w:ind w:left="-60" w:firstLine="6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F50E07">
              <w:rPr>
                <w:rFonts w:ascii="Times New Roman" w:hAnsi="Times New Roman"/>
                <w:color w:val="000000"/>
                <w:sz w:val="26"/>
                <w:szCs w:val="26"/>
              </w:rPr>
              <w:t>«Мир вокруг нас»</w:t>
            </w:r>
          </w:p>
        </w:tc>
        <w:tc>
          <w:tcPr>
            <w:tcW w:w="993" w:type="dxa"/>
          </w:tcPr>
          <w:p w:rsidR="00D81A8C" w:rsidRPr="00F50E07" w:rsidRDefault="00D81A8C" w:rsidP="00FD648E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50E07">
              <w:rPr>
                <w:rFonts w:ascii="Times New Roman" w:eastAsia="Calibri" w:hAnsi="Times New Roman"/>
                <w:sz w:val="26"/>
                <w:szCs w:val="26"/>
              </w:rPr>
              <w:t>3</w:t>
            </w:r>
          </w:p>
        </w:tc>
        <w:tc>
          <w:tcPr>
            <w:tcW w:w="1275" w:type="dxa"/>
          </w:tcPr>
          <w:p w:rsidR="00D81A8C" w:rsidRPr="00F50E07" w:rsidRDefault="00D81A8C" w:rsidP="00FD648E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50E07">
              <w:rPr>
                <w:rFonts w:ascii="Times New Roman" w:eastAsia="Calibri" w:hAnsi="Times New Roman"/>
                <w:sz w:val="26"/>
                <w:szCs w:val="26"/>
              </w:rPr>
              <w:t>1</w:t>
            </w:r>
          </w:p>
        </w:tc>
        <w:tc>
          <w:tcPr>
            <w:tcW w:w="1418" w:type="dxa"/>
          </w:tcPr>
          <w:p w:rsidR="00D81A8C" w:rsidRPr="00F50E07" w:rsidRDefault="00D81A8C" w:rsidP="00FD648E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50E07">
              <w:rPr>
                <w:rFonts w:ascii="Times New Roman" w:eastAsia="Calibri" w:hAnsi="Times New Roman"/>
                <w:sz w:val="26"/>
                <w:szCs w:val="26"/>
              </w:rPr>
              <w:t>2</w:t>
            </w:r>
          </w:p>
        </w:tc>
        <w:tc>
          <w:tcPr>
            <w:tcW w:w="2551" w:type="dxa"/>
            <w:vMerge/>
          </w:tcPr>
          <w:p w:rsidR="00D81A8C" w:rsidRPr="00F50E07" w:rsidRDefault="00D81A8C" w:rsidP="00FD648E">
            <w:pPr>
              <w:numPr>
                <w:ilvl w:val="0"/>
                <w:numId w:val="28"/>
              </w:numPr>
              <w:ind w:left="204" w:firstLine="0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D81A8C" w:rsidRPr="00F50E07" w:rsidTr="00FD648E">
        <w:trPr>
          <w:trHeight w:val="528"/>
        </w:trPr>
        <w:tc>
          <w:tcPr>
            <w:tcW w:w="851" w:type="dxa"/>
          </w:tcPr>
          <w:p w:rsidR="00D81A8C" w:rsidRPr="00F50E07" w:rsidRDefault="00D81A8C" w:rsidP="00FD648E">
            <w:pPr>
              <w:pStyle w:val="a4"/>
              <w:numPr>
                <w:ilvl w:val="0"/>
                <w:numId w:val="29"/>
              </w:num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581" w:type="dxa"/>
          </w:tcPr>
          <w:p w:rsidR="00D81A8C" w:rsidRPr="00F50E07" w:rsidRDefault="00D81A8C" w:rsidP="00FD648E">
            <w:pPr>
              <w:ind w:left="-60" w:firstLine="6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F50E07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«Секретное </w:t>
            </w:r>
            <w:proofErr w:type="gramStart"/>
            <w:r w:rsidRPr="00F50E07">
              <w:rPr>
                <w:rFonts w:ascii="Times New Roman" w:hAnsi="Times New Roman"/>
                <w:color w:val="000000"/>
                <w:sz w:val="26"/>
                <w:szCs w:val="26"/>
              </w:rPr>
              <w:t>агентство  природных</w:t>
            </w:r>
            <w:proofErr w:type="gramEnd"/>
            <w:r w:rsidRPr="00F50E07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исследований»</w:t>
            </w:r>
          </w:p>
        </w:tc>
        <w:tc>
          <w:tcPr>
            <w:tcW w:w="993" w:type="dxa"/>
          </w:tcPr>
          <w:p w:rsidR="00D81A8C" w:rsidRPr="00F50E07" w:rsidRDefault="00D81A8C" w:rsidP="00FD648E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50E07">
              <w:rPr>
                <w:rFonts w:ascii="Times New Roman" w:eastAsia="Calibri" w:hAnsi="Times New Roman"/>
                <w:sz w:val="26"/>
                <w:szCs w:val="26"/>
              </w:rPr>
              <w:t>4</w:t>
            </w:r>
          </w:p>
        </w:tc>
        <w:tc>
          <w:tcPr>
            <w:tcW w:w="1275" w:type="dxa"/>
          </w:tcPr>
          <w:p w:rsidR="00D81A8C" w:rsidRPr="00F50E07" w:rsidRDefault="00D81A8C" w:rsidP="00FD648E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50E07">
              <w:rPr>
                <w:rFonts w:ascii="Times New Roman" w:eastAsia="Calibri" w:hAnsi="Times New Roman"/>
                <w:sz w:val="26"/>
                <w:szCs w:val="26"/>
              </w:rPr>
              <w:t>0,5</w:t>
            </w:r>
          </w:p>
        </w:tc>
        <w:tc>
          <w:tcPr>
            <w:tcW w:w="1418" w:type="dxa"/>
          </w:tcPr>
          <w:p w:rsidR="00D81A8C" w:rsidRPr="00F50E07" w:rsidRDefault="00D81A8C" w:rsidP="00FD648E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50E07">
              <w:rPr>
                <w:rFonts w:ascii="Times New Roman" w:eastAsia="Calibri" w:hAnsi="Times New Roman"/>
                <w:sz w:val="26"/>
                <w:szCs w:val="26"/>
              </w:rPr>
              <w:t>3,5</w:t>
            </w:r>
          </w:p>
        </w:tc>
        <w:tc>
          <w:tcPr>
            <w:tcW w:w="2551" w:type="dxa"/>
            <w:vMerge/>
          </w:tcPr>
          <w:p w:rsidR="00D81A8C" w:rsidRPr="00F50E07" w:rsidRDefault="00D81A8C" w:rsidP="00FD648E">
            <w:pPr>
              <w:numPr>
                <w:ilvl w:val="0"/>
                <w:numId w:val="28"/>
              </w:numPr>
              <w:ind w:left="204" w:firstLine="0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D81A8C" w:rsidRPr="00F50E07" w:rsidTr="00FD648E">
        <w:trPr>
          <w:trHeight w:val="528"/>
        </w:trPr>
        <w:tc>
          <w:tcPr>
            <w:tcW w:w="851" w:type="dxa"/>
          </w:tcPr>
          <w:p w:rsidR="00D81A8C" w:rsidRPr="00F50E07" w:rsidRDefault="00D81A8C" w:rsidP="00FD648E">
            <w:pPr>
              <w:pStyle w:val="a4"/>
              <w:numPr>
                <w:ilvl w:val="0"/>
                <w:numId w:val="29"/>
              </w:num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581" w:type="dxa"/>
          </w:tcPr>
          <w:p w:rsidR="00D81A8C" w:rsidRPr="00F50E07" w:rsidRDefault="00D81A8C" w:rsidP="00FD648E">
            <w:pPr>
              <w:ind w:left="-60" w:firstLine="6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F50E07">
              <w:rPr>
                <w:rFonts w:ascii="Times New Roman" w:hAnsi="Times New Roman"/>
                <w:color w:val="000000"/>
                <w:sz w:val="26"/>
                <w:szCs w:val="26"/>
              </w:rPr>
              <w:t>«Стихотворения для вдохновения»</w:t>
            </w:r>
          </w:p>
        </w:tc>
        <w:tc>
          <w:tcPr>
            <w:tcW w:w="993" w:type="dxa"/>
          </w:tcPr>
          <w:p w:rsidR="00D81A8C" w:rsidRPr="00F50E07" w:rsidRDefault="00D81A8C" w:rsidP="00FD648E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50E07">
              <w:rPr>
                <w:rFonts w:ascii="Times New Roman" w:eastAsia="Calibri" w:hAnsi="Times New Roman"/>
                <w:sz w:val="26"/>
                <w:szCs w:val="26"/>
              </w:rPr>
              <w:t>4</w:t>
            </w:r>
          </w:p>
        </w:tc>
        <w:tc>
          <w:tcPr>
            <w:tcW w:w="1275" w:type="dxa"/>
          </w:tcPr>
          <w:p w:rsidR="00D81A8C" w:rsidRPr="00F50E07" w:rsidRDefault="00D81A8C" w:rsidP="00FD648E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50E07">
              <w:rPr>
                <w:rFonts w:ascii="Times New Roman" w:eastAsia="Calibri" w:hAnsi="Times New Roman"/>
                <w:sz w:val="26"/>
                <w:szCs w:val="26"/>
              </w:rPr>
              <w:t>0,5</w:t>
            </w:r>
          </w:p>
        </w:tc>
        <w:tc>
          <w:tcPr>
            <w:tcW w:w="1418" w:type="dxa"/>
          </w:tcPr>
          <w:p w:rsidR="00D81A8C" w:rsidRPr="00F50E07" w:rsidRDefault="00D81A8C" w:rsidP="00FD648E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50E07">
              <w:rPr>
                <w:rFonts w:ascii="Times New Roman" w:eastAsia="Calibri" w:hAnsi="Times New Roman"/>
                <w:sz w:val="26"/>
                <w:szCs w:val="26"/>
              </w:rPr>
              <w:t>3,5</w:t>
            </w:r>
          </w:p>
        </w:tc>
        <w:tc>
          <w:tcPr>
            <w:tcW w:w="2551" w:type="dxa"/>
            <w:vMerge/>
          </w:tcPr>
          <w:p w:rsidR="00D81A8C" w:rsidRPr="00F50E07" w:rsidRDefault="00D81A8C" w:rsidP="00FD648E">
            <w:pPr>
              <w:numPr>
                <w:ilvl w:val="0"/>
                <w:numId w:val="28"/>
              </w:numPr>
              <w:ind w:left="204" w:firstLine="0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D81A8C" w:rsidRPr="00F50E07" w:rsidTr="00FD648E">
        <w:trPr>
          <w:trHeight w:val="528"/>
        </w:trPr>
        <w:tc>
          <w:tcPr>
            <w:tcW w:w="851" w:type="dxa"/>
          </w:tcPr>
          <w:p w:rsidR="00D81A8C" w:rsidRPr="00F50E07" w:rsidRDefault="00D81A8C" w:rsidP="00FD648E">
            <w:pPr>
              <w:pStyle w:val="a4"/>
              <w:numPr>
                <w:ilvl w:val="0"/>
                <w:numId w:val="29"/>
              </w:num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581" w:type="dxa"/>
          </w:tcPr>
          <w:p w:rsidR="00D81A8C" w:rsidRPr="00F50E07" w:rsidRDefault="00D81A8C" w:rsidP="00FD648E">
            <w:pPr>
              <w:ind w:left="-60" w:firstLine="6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F50E07">
              <w:rPr>
                <w:rFonts w:ascii="Times New Roman" w:hAnsi="Times New Roman"/>
                <w:color w:val="000000"/>
                <w:sz w:val="26"/>
                <w:szCs w:val="26"/>
              </w:rPr>
              <w:t>«Новогоднее чудо»</w:t>
            </w:r>
          </w:p>
        </w:tc>
        <w:tc>
          <w:tcPr>
            <w:tcW w:w="993" w:type="dxa"/>
          </w:tcPr>
          <w:p w:rsidR="00D81A8C" w:rsidRPr="00F50E07" w:rsidRDefault="00D81A8C" w:rsidP="00FD648E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50E07">
              <w:rPr>
                <w:rFonts w:ascii="Times New Roman" w:eastAsia="Calibri" w:hAnsi="Times New Roman"/>
                <w:sz w:val="26"/>
                <w:szCs w:val="26"/>
              </w:rPr>
              <w:t>4</w:t>
            </w:r>
          </w:p>
        </w:tc>
        <w:tc>
          <w:tcPr>
            <w:tcW w:w="1275" w:type="dxa"/>
          </w:tcPr>
          <w:p w:rsidR="00D81A8C" w:rsidRPr="00F50E07" w:rsidRDefault="00D81A8C" w:rsidP="00FD648E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50E07">
              <w:rPr>
                <w:rFonts w:ascii="Times New Roman" w:eastAsia="Calibri" w:hAnsi="Times New Roman"/>
                <w:sz w:val="26"/>
                <w:szCs w:val="26"/>
              </w:rPr>
              <w:t>0,5</w:t>
            </w:r>
          </w:p>
        </w:tc>
        <w:tc>
          <w:tcPr>
            <w:tcW w:w="1418" w:type="dxa"/>
          </w:tcPr>
          <w:p w:rsidR="00D81A8C" w:rsidRPr="00F50E07" w:rsidRDefault="00D81A8C" w:rsidP="00FD648E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50E07">
              <w:rPr>
                <w:rFonts w:ascii="Times New Roman" w:eastAsia="Calibri" w:hAnsi="Times New Roman"/>
                <w:sz w:val="26"/>
                <w:szCs w:val="26"/>
              </w:rPr>
              <w:t>3,5</w:t>
            </w:r>
          </w:p>
        </w:tc>
        <w:tc>
          <w:tcPr>
            <w:tcW w:w="2551" w:type="dxa"/>
            <w:vMerge/>
          </w:tcPr>
          <w:p w:rsidR="00D81A8C" w:rsidRPr="00F50E07" w:rsidRDefault="00D81A8C" w:rsidP="00FD648E">
            <w:pPr>
              <w:numPr>
                <w:ilvl w:val="0"/>
                <w:numId w:val="28"/>
              </w:numPr>
              <w:ind w:left="204" w:firstLine="0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D81A8C" w:rsidRPr="00F50E07" w:rsidTr="00FD648E">
        <w:trPr>
          <w:trHeight w:val="528"/>
        </w:trPr>
        <w:tc>
          <w:tcPr>
            <w:tcW w:w="851" w:type="dxa"/>
          </w:tcPr>
          <w:p w:rsidR="00D81A8C" w:rsidRPr="00F50E07" w:rsidRDefault="00D81A8C" w:rsidP="00FD648E">
            <w:pPr>
              <w:pStyle w:val="a4"/>
              <w:numPr>
                <w:ilvl w:val="0"/>
                <w:numId w:val="29"/>
              </w:num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581" w:type="dxa"/>
          </w:tcPr>
          <w:p w:rsidR="00D81A8C" w:rsidRPr="00F50E07" w:rsidRDefault="00D81A8C" w:rsidP="00FD648E">
            <w:pPr>
              <w:ind w:left="-60" w:firstLine="6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F50E07">
              <w:rPr>
                <w:rFonts w:ascii="Times New Roman" w:hAnsi="Times New Roman"/>
                <w:color w:val="000000"/>
                <w:sz w:val="26"/>
                <w:szCs w:val="26"/>
              </w:rPr>
              <w:t>«Прогулки с художниками»</w:t>
            </w:r>
          </w:p>
        </w:tc>
        <w:tc>
          <w:tcPr>
            <w:tcW w:w="993" w:type="dxa"/>
          </w:tcPr>
          <w:p w:rsidR="00D81A8C" w:rsidRPr="00F50E07" w:rsidRDefault="00D81A8C" w:rsidP="00FD648E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50E07">
              <w:rPr>
                <w:rFonts w:ascii="Times New Roman" w:eastAsia="Calibri" w:hAnsi="Times New Roman"/>
                <w:sz w:val="26"/>
                <w:szCs w:val="26"/>
              </w:rPr>
              <w:t>4</w:t>
            </w:r>
          </w:p>
        </w:tc>
        <w:tc>
          <w:tcPr>
            <w:tcW w:w="1275" w:type="dxa"/>
          </w:tcPr>
          <w:p w:rsidR="00D81A8C" w:rsidRPr="00F50E07" w:rsidRDefault="00D81A8C" w:rsidP="00FD648E">
            <w:pPr>
              <w:jc w:val="center"/>
              <w:rPr>
                <w:sz w:val="26"/>
                <w:szCs w:val="26"/>
              </w:rPr>
            </w:pPr>
            <w:r w:rsidRPr="00F50E07">
              <w:rPr>
                <w:rFonts w:ascii="Times New Roman" w:eastAsia="Calibri" w:hAnsi="Times New Roman"/>
                <w:sz w:val="26"/>
                <w:szCs w:val="26"/>
              </w:rPr>
              <w:t>0,5</w:t>
            </w:r>
          </w:p>
        </w:tc>
        <w:tc>
          <w:tcPr>
            <w:tcW w:w="1418" w:type="dxa"/>
          </w:tcPr>
          <w:p w:rsidR="00D81A8C" w:rsidRPr="00F50E07" w:rsidRDefault="00D81A8C" w:rsidP="00FD648E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50E07">
              <w:rPr>
                <w:rFonts w:ascii="Times New Roman" w:eastAsia="Calibri" w:hAnsi="Times New Roman"/>
                <w:sz w:val="26"/>
                <w:szCs w:val="26"/>
              </w:rPr>
              <w:t>3,5</w:t>
            </w:r>
          </w:p>
        </w:tc>
        <w:tc>
          <w:tcPr>
            <w:tcW w:w="2551" w:type="dxa"/>
            <w:vMerge/>
          </w:tcPr>
          <w:p w:rsidR="00D81A8C" w:rsidRPr="00F50E07" w:rsidRDefault="00D81A8C" w:rsidP="00FD648E">
            <w:pPr>
              <w:numPr>
                <w:ilvl w:val="0"/>
                <w:numId w:val="28"/>
              </w:numPr>
              <w:ind w:left="204" w:firstLine="0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D81A8C" w:rsidRPr="00F50E07" w:rsidTr="00FD648E">
        <w:trPr>
          <w:trHeight w:val="528"/>
        </w:trPr>
        <w:tc>
          <w:tcPr>
            <w:tcW w:w="851" w:type="dxa"/>
          </w:tcPr>
          <w:p w:rsidR="00D81A8C" w:rsidRPr="00F50E07" w:rsidRDefault="00D81A8C" w:rsidP="00FD648E">
            <w:pPr>
              <w:pStyle w:val="a4"/>
              <w:numPr>
                <w:ilvl w:val="0"/>
                <w:numId w:val="29"/>
              </w:num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581" w:type="dxa"/>
          </w:tcPr>
          <w:p w:rsidR="00D81A8C" w:rsidRPr="00F50E07" w:rsidRDefault="00D81A8C" w:rsidP="00FD648E">
            <w:pPr>
              <w:ind w:left="-60" w:firstLine="6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F50E07">
              <w:rPr>
                <w:rFonts w:ascii="Times New Roman" w:hAnsi="Times New Roman"/>
                <w:color w:val="000000"/>
                <w:sz w:val="26"/>
                <w:szCs w:val="26"/>
              </w:rPr>
              <w:t>Сказочная композиция»</w:t>
            </w:r>
          </w:p>
        </w:tc>
        <w:tc>
          <w:tcPr>
            <w:tcW w:w="993" w:type="dxa"/>
          </w:tcPr>
          <w:p w:rsidR="00D81A8C" w:rsidRPr="00F50E07" w:rsidRDefault="00D81A8C" w:rsidP="00FD648E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50E07">
              <w:rPr>
                <w:rFonts w:ascii="Times New Roman" w:eastAsia="Calibri" w:hAnsi="Times New Roman"/>
                <w:sz w:val="26"/>
                <w:szCs w:val="26"/>
              </w:rPr>
              <w:t>3</w:t>
            </w:r>
          </w:p>
        </w:tc>
        <w:tc>
          <w:tcPr>
            <w:tcW w:w="1275" w:type="dxa"/>
          </w:tcPr>
          <w:p w:rsidR="00D81A8C" w:rsidRPr="00F50E07" w:rsidRDefault="00D81A8C" w:rsidP="00FD648E">
            <w:pPr>
              <w:jc w:val="center"/>
              <w:rPr>
                <w:sz w:val="26"/>
                <w:szCs w:val="26"/>
              </w:rPr>
            </w:pPr>
            <w:r w:rsidRPr="00F50E07">
              <w:rPr>
                <w:rFonts w:ascii="Times New Roman" w:eastAsia="Calibri" w:hAnsi="Times New Roman"/>
                <w:sz w:val="26"/>
                <w:szCs w:val="26"/>
              </w:rPr>
              <w:t>0,5</w:t>
            </w:r>
          </w:p>
        </w:tc>
        <w:tc>
          <w:tcPr>
            <w:tcW w:w="1418" w:type="dxa"/>
          </w:tcPr>
          <w:p w:rsidR="00D81A8C" w:rsidRPr="00F50E07" w:rsidRDefault="00D81A8C" w:rsidP="00FD648E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50E07">
              <w:rPr>
                <w:rFonts w:ascii="Times New Roman" w:eastAsia="Calibri" w:hAnsi="Times New Roman"/>
                <w:sz w:val="26"/>
                <w:szCs w:val="26"/>
              </w:rPr>
              <w:t>2,5</w:t>
            </w:r>
          </w:p>
        </w:tc>
        <w:tc>
          <w:tcPr>
            <w:tcW w:w="2551" w:type="dxa"/>
            <w:vMerge/>
          </w:tcPr>
          <w:p w:rsidR="00D81A8C" w:rsidRPr="00F50E07" w:rsidRDefault="00D81A8C" w:rsidP="00FD648E">
            <w:pPr>
              <w:numPr>
                <w:ilvl w:val="0"/>
                <w:numId w:val="28"/>
              </w:numPr>
              <w:ind w:left="204" w:firstLine="0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D81A8C" w:rsidRPr="00F50E07" w:rsidTr="00FD648E">
        <w:trPr>
          <w:trHeight w:val="528"/>
        </w:trPr>
        <w:tc>
          <w:tcPr>
            <w:tcW w:w="851" w:type="dxa"/>
          </w:tcPr>
          <w:p w:rsidR="00D81A8C" w:rsidRPr="00F50E07" w:rsidRDefault="00D81A8C" w:rsidP="00FD648E">
            <w:pPr>
              <w:pStyle w:val="a4"/>
              <w:numPr>
                <w:ilvl w:val="0"/>
                <w:numId w:val="29"/>
              </w:num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581" w:type="dxa"/>
          </w:tcPr>
          <w:p w:rsidR="00D81A8C" w:rsidRPr="00F50E07" w:rsidRDefault="00D81A8C" w:rsidP="00FD648E">
            <w:pPr>
              <w:ind w:left="-60" w:firstLine="6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F50E07">
              <w:rPr>
                <w:rFonts w:ascii="Times New Roman" w:hAnsi="Times New Roman"/>
                <w:color w:val="000000"/>
                <w:sz w:val="26"/>
                <w:szCs w:val="26"/>
              </w:rPr>
              <w:t>«Фантастические существа и истории»»</w:t>
            </w:r>
          </w:p>
        </w:tc>
        <w:tc>
          <w:tcPr>
            <w:tcW w:w="993" w:type="dxa"/>
          </w:tcPr>
          <w:p w:rsidR="00D81A8C" w:rsidRPr="00F50E07" w:rsidRDefault="00D81A8C" w:rsidP="00FD648E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50E07">
              <w:rPr>
                <w:rFonts w:ascii="Times New Roman" w:eastAsia="Calibri" w:hAnsi="Times New Roman"/>
                <w:sz w:val="26"/>
                <w:szCs w:val="26"/>
              </w:rPr>
              <w:t>4</w:t>
            </w:r>
          </w:p>
        </w:tc>
        <w:tc>
          <w:tcPr>
            <w:tcW w:w="1275" w:type="dxa"/>
          </w:tcPr>
          <w:p w:rsidR="00D81A8C" w:rsidRPr="00F50E07" w:rsidRDefault="00D81A8C" w:rsidP="00FD648E">
            <w:pPr>
              <w:jc w:val="center"/>
              <w:rPr>
                <w:sz w:val="26"/>
                <w:szCs w:val="26"/>
              </w:rPr>
            </w:pPr>
            <w:r w:rsidRPr="00F50E07">
              <w:rPr>
                <w:rFonts w:ascii="Times New Roman" w:eastAsia="Calibri" w:hAnsi="Times New Roman"/>
                <w:sz w:val="26"/>
                <w:szCs w:val="26"/>
              </w:rPr>
              <w:t>0,5</w:t>
            </w:r>
          </w:p>
        </w:tc>
        <w:tc>
          <w:tcPr>
            <w:tcW w:w="1418" w:type="dxa"/>
          </w:tcPr>
          <w:p w:rsidR="00D81A8C" w:rsidRPr="00F50E07" w:rsidRDefault="00D81A8C" w:rsidP="00FD648E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50E07">
              <w:rPr>
                <w:rFonts w:ascii="Times New Roman" w:eastAsia="Calibri" w:hAnsi="Times New Roman"/>
                <w:sz w:val="26"/>
                <w:szCs w:val="26"/>
              </w:rPr>
              <w:t>3,5</w:t>
            </w:r>
          </w:p>
        </w:tc>
        <w:tc>
          <w:tcPr>
            <w:tcW w:w="2551" w:type="dxa"/>
            <w:vMerge/>
          </w:tcPr>
          <w:p w:rsidR="00D81A8C" w:rsidRPr="00F50E07" w:rsidRDefault="00D81A8C" w:rsidP="00FD648E">
            <w:pPr>
              <w:numPr>
                <w:ilvl w:val="0"/>
                <w:numId w:val="28"/>
              </w:numPr>
              <w:ind w:left="204" w:firstLine="0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D81A8C" w:rsidRPr="00F50E07" w:rsidTr="00FD648E">
        <w:trPr>
          <w:trHeight w:val="528"/>
        </w:trPr>
        <w:tc>
          <w:tcPr>
            <w:tcW w:w="851" w:type="dxa"/>
          </w:tcPr>
          <w:p w:rsidR="00D81A8C" w:rsidRPr="00F50E07" w:rsidRDefault="00D81A8C" w:rsidP="00FD648E">
            <w:pPr>
              <w:pStyle w:val="a4"/>
              <w:numPr>
                <w:ilvl w:val="0"/>
                <w:numId w:val="29"/>
              </w:num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581" w:type="dxa"/>
          </w:tcPr>
          <w:p w:rsidR="00D81A8C" w:rsidRPr="00F50E07" w:rsidRDefault="00D81A8C" w:rsidP="00FD648E">
            <w:pPr>
              <w:ind w:left="-60" w:firstLine="6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F50E07">
              <w:rPr>
                <w:rFonts w:ascii="Times New Roman" w:hAnsi="Times New Roman"/>
                <w:color w:val="000000"/>
                <w:sz w:val="26"/>
                <w:szCs w:val="26"/>
              </w:rPr>
              <w:t>«Нескучная иллюстрация. Рисуем животных»</w:t>
            </w:r>
          </w:p>
        </w:tc>
        <w:tc>
          <w:tcPr>
            <w:tcW w:w="993" w:type="dxa"/>
          </w:tcPr>
          <w:p w:rsidR="00D81A8C" w:rsidRPr="00F50E07" w:rsidRDefault="00D81A8C" w:rsidP="00FD648E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50E07">
              <w:rPr>
                <w:rFonts w:ascii="Times New Roman" w:eastAsia="Calibri" w:hAnsi="Times New Roman"/>
                <w:sz w:val="26"/>
                <w:szCs w:val="26"/>
              </w:rPr>
              <w:t>4</w:t>
            </w:r>
          </w:p>
        </w:tc>
        <w:tc>
          <w:tcPr>
            <w:tcW w:w="1275" w:type="dxa"/>
          </w:tcPr>
          <w:p w:rsidR="00D81A8C" w:rsidRPr="00F50E07" w:rsidRDefault="00D81A8C" w:rsidP="00FD648E">
            <w:pPr>
              <w:jc w:val="center"/>
              <w:rPr>
                <w:sz w:val="26"/>
                <w:szCs w:val="26"/>
              </w:rPr>
            </w:pPr>
            <w:r w:rsidRPr="00F50E07">
              <w:rPr>
                <w:rFonts w:ascii="Times New Roman" w:eastAsia="Calibri" w:hAnsi="Times New Roman"/>
                <w:sz w:val="26"/>
                <w:szCs w:val="26"/>
              </w:rPr>
              <w:t>0,5</w:t>
            </w:r>
          </w:p>
        </w:tc>
        <w:tc>
          <w:tcPr>
            <w:tcW w:w="1418" w:type="dxa"/>
          </w:tcPr>
          <w:p w:rsidR="00D81A8C" w:rsidRPr="00F50E07" w:rsidRDefault="00D81A8C" w:rsidP="00FD648E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50E07">
              <w:rPr>
                <w:rFonts w:ascii="Times New Roman" w:eastAsia="Calibri" w:hAnsi="Times New Roman"/>
                <w:sz w:val="26"/>
                <w:szCs w:val="26"/>
              </w:rPr>
              <w:t>3,5</w:t>
            </w:r>
          </w:p>
        </w:tc>
        <w:tc>
          <w:tcPr>
            <w:tcW w:w="2551" w:type="dxa"/>
            <w:vMerge/>
          </w:tcPr>
          <w:p w:rsidR="00D81A8C" w:rsidRPr="00F50E07" w:rsidRDefault="00D81A8C" w:rsidP="00FD648E">
            <w:pPr>
              <w:numPr>
                <w:ilvl w:val="0"/>
                <w:numId w:val="28"/>
              </w:numPr>
              <w:ind w:left="204" w:firstLine="0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D81A8C" w:rsidRPr="00F50E07" w:rsidTr="00FD648E">
        <w:trPr>
          <w:trHeight w:val="528"/>
        </w:trPr>
        <w:tc>
          <w:tcPr>
            <w:tcW w:w="851" w:type="dxa"/>
          </w:tcPr>
          <w:p w:rsidR="00D81A8C" w:rsidRPr="00F50E07" w:rsidRDefault="00D81A8C" w:rsidP="00FD648E">
            <w:pPr>
              <w:pStyle w:val="a4"/>
              <w:numPr>
                <w:ilvl w:val="0"/>
                <w:numId w:val="29"/>
              </w:num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581" w:type="dxa"/>
          </w:tcPr>
          <w:p w:rsidR="00D81A8C" w:rsidRPr="00F50E07" w:rsidRDefault="00D81A8C" w:rsidP="00FD648E">
            <w:pPr>
              <w:ind w:left="-60" w:firstLine="6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F50E07">
              <w:rPr>
                <w:rFonts w:ascii="Times New Roman" w:hAnsi="Times New Roman"/>
                <w:color w:val="000000"/>
                <w:sz w:val="26"/>
                <w:szCs w:val="26"/>
              </w:rPr>
              <w:t>«Абстракция объединяет»</w:t>
            </w:r>
          </w:p>
        </w:tc>
        <w:tc>
          <w:tcPr>
            <w:tcW w:w="993" w:type="dxa"/>
          </w:tcPr>
          <w:p w:rsidR="00D81A8C" w:rsidRPr="00F50E07" w:rsidRDefault="00D81A8C" w:rsidP="00FD648E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50E07">
              <w:rPr>
                <w:rFonts w:ascii="Times New Roman" w:eastAsia="Calibri" w:hAnsi="Times New Roman"/>
                <w:sz w:val="26"/>
                <w:szCs w:val="26"/>
              </w:rPr>
              <w:t>4</w:t>
            </w:r>
          </w:p>
        </w:tc>
        <w:tc>
          <w:tcPr>
            <w:tcW w:w="1275" w:type="dxa"/>
          </w:tcPr>
          <w:p w:rsidR="00D81A8C" w:rsidRPr="00F50E07" w:rsidRDefault="00D81A8C" w:rsidP="00FD648E">
            <w:pPr>
              <w:jc w:val="center"/>
              <w:rPr>
                <w:sz w:val="26"/>
                <w:szCs w:val="26"/>
              </w:rPr>
            </w:pPr>
            <w:r w:rsidRPr="00F50E07">
              <w:rPr>
                <w:rFonts w:ascii="Times New Roman" w:eastAsia="Calibri" w:hAnsi="Times New Roman"/>
                <w:sz w:val="26"/>
                <w:szCs w:val="26"/>
              </w:rPr>
              <w:t>0,5</w:t>
            </w:r>
          </w:p>
        </w:tc>
        <w:tc>
          <w:tcPr>
            <w:tcW w:w="1418" w:type="dxa"/>
          </w:tcPr>
          <w:p w:rsidR="00D81A8C" w:rsidRPr="00F50E07" w:rsidRDefault="00D81A8C" w:rsidP="00FD648E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50E07">
              <w:rPr>
                <w:rFonts w:ascii="Times New Roman" w:eastAsia="Calibri" w:hAnsi="Times New Roman"/>
                <w:sz w:val="26"/>
                <w:szCs w:val="26"/>
              </w:rPr>
              <w:t>3,5</w:t>
            </w:r>
          </w:p>
        </w:tc>
        <w:tc>
          <w:tcPr>
            <w:tcW w:w="2551" w:type="dxa"/>
            <w:vMerge/>
          </w:tcPr>
          <w:p w:rsidR="00D81A8C" w:rsidRPr="00F50E07" w:rsidRDefault="00D81A8C" w:rsidP="00FD648E">
            <w:pPr>
              <w:numPr>
                <w:ilvl w:val="0"/>
                <w:numId w:val="28"/>
              </w:numPr>
              <w:ind w:left="204" w:firstLine="0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D81A8C" w:rsidRPr="00F50E07" w:rsidTr="00FD648E">
        <w:trPr>
          <w:trHeight w:val="528"/>
        </w:trPr>
        <w:tc>
          <w:tcPr>
            <w:tcW w:w="851" w:type="dxa"/>
          </w:tcPr>
          <w:p w:rsidR="00D81A8C" w:rsidRPr="00F50E07" w:rsidRDefault="00D81A8C" w:rsidP="00FD648E">
            <w:pPr>
              <w:pStyle w:val="a4"/>
              <w:numPr>
                <w:ilvl w:val="0"/>
                <w:numId w:val="29"/>
              </w:num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581" w:type="dxa"/>
          </w:tcPr>
          <w:p w:rsidR="00D81A8C" w:rsidRPr="00F50E07" w:rsidRDefault="00D81A8C" w:rsidP="00FD648E">
            <w:pPr>
              <w:ind w:left="-60" w:firstLine="6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sz w:val="28"/>
              </w:rPr>
              <w:t xml:space="preserve">«Творческие эксперименты». </w:t>
            </w:r>
            <w:r>
              <w:rPr>
                <w:rFonts w:ascii="Times New Roman" w:hAnsi="Times New Roman"/>
                <w:bCs/>
                <w:sz w:val="28"/>
              </w:rPr>
              <w:lastRenderedPageBreak/>
              <w:t>Нетрадиционные методы рисования</w:t>
            </w:r>
          </w:p>
        </w:tc>
        <w:tc>
          <w:tcPr>
            <w:tcW w:w="993" w:type="dxa"/>
          </w:tcPr>
          <w:p w:rsidR="00D81A8C" w:rsidRPr="00F50E07" w:rsidRDefault="00D81A8C" w:rsidP="00FD648E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>
              <w:rPr>
                <w:rFonts w:ascii="Times New Roman" w:eastAsia="Calibri" w:hAnsi="Times New Roman"/>
                <w:sz w:val="26"/>
                <w:szCs w:val="26"/>
              </w:rPr>
              <w:lastRenderedPageBreak/>
              <w:t>2</w:t>
            </w:r>
          </w:p>
        </w:tc>
        <w:tc>
          <w:tcPr>
            <w:tcW w:w="1275" w:type="dxa"/>
          </w:tcPr>
          <w:p w:rsidR="00D81A8C" w:rsidRPr="00F50E07" w:rsidRDefault="00D81A8C" w:rsidP="00FD648E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50E07">
              <w:rPr>
                <w:rFonts w:ascii="Times New Roman" w:eastAsia="Calibri" w:hAnsi="Times New Roman"/>
                <w:sz w:val="26"/>
                <w:szCs w:val="26"/>
              </w:rPr>
              <w:t>0,5</w:t>
            </w:r>
          </w:p>
        </w:tc>
        <w:tc>
          <w:tcPr>
            <w:tcW w:w="1418" w:type="dxa"/>
          </w:tcPr>
          <w:p w:rsidR="00D81A8C" w:rsidRPr="00F50E07" w:rsidRDefault="00D81A8C" w:rsidP="00FD648E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>
              <w:rPr>
                <w:rFonts w:ascii="Times New Roman" w:eastAsia="Calibri" w:hAnsi="Times New Roman"/>
                <w:sz w:val="26"/>
                <w:szCs w:val="26"/>
              </w:rPr>
              <w:t>1</w:t>
            </w:r>
            <w:r w:rsidRPr="00F50E07">
              <w:rPr>
                <w:rFonts w:ascii="Times New Roman" w:eastAsia="Calibri" w:hAnsi="Times New Roman"/>
                <w:sz w:val="26"/>
                <w:szCs w:val="26"/>
              </w:rPr>
              <w:t>,5</w:t>
            </w:r>
          </w:p>
        </w:tc>
        <w:tc>
          <w:tcPr>
            <w:tcW w:w="2551" w:type="dxa"/>
            <w:vMerge/>
          </w:tcPr>
          <w:p w:rsidR="00D81A8C" w:rsidRPr="00F50E07" w:rsidRDefault="00D81A8C" w:rsidP="00FD648E">
            <w:pPr>
              <w:numPr>
                <w:ilvl w:val="0"/>
                <w:numId w:val="28"/>
              </w:numPr>
              <w:ind w:left="204" w:firstLine="0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  <w:tr w:rsidR="00D81A8C" w:rsidRPr="00F50E07" w:rsidTr="00FD648E">
        <w:trPr>
          <w:trHeight w:val="528"/>
        </w:trPr>
        <w:tc>
          <w:tcPr>
            <w:tcW w:w="851" w:type="dxa"/>
          </w:tcPr>
          <w:p w:rsidR="00D81A8C" w:rsidRPr="00F50E07" w:rsidRDefault="00D81A8C" w:rsidP="00FD648E">
            <w:pPr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  <w:tc>
          <w:tcPr>
            <w:tcW w:w="2581" w:type="dxa"/>
          </w:tcPr>
          <w:p w:rsidR="00D81A8C" w:rsidRPr="00F50E07" w:rsidRDefault="00D81A8C" w:rsidP="00FD648E">
            <w:pPr>
              <w:ind w:left="-60" w:firstLine="60"/>
              <w:jc w:val="right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F50E07">
              <w:rPr>
                <w:rFonts w:ascii="Times New Roman" w:hAnsi="Times New Roman"/>
                <w:color w:val="000000"/>
                <w:sz w:val="26"/>
                <w:szCs w:val="26"/>
              </w:rPr>
              <w:t>Всего</w:t>
            </w:r>
          </w:p>
        </w:tc>
        <w:tc>
          <w:tcPr>
            <w:tcW w:w="993" w:type="dxa"/>
          </w:tcPr>
          <w:p w:rsidR="00D81A8C" w:rsidRPr="00F50E07" w:rsidRDefault="00D81A8C" w:rsidP="00FD648E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 w:rsidRPr="00F50E07">
              <w:rPr>
                <w:rFonts w:ascii="Times New Roman" w:eastAsia="Calibri" w:hAnsi="Times New Roman"/>
                <w:sz w:val="26"/>
                <w:szCs w:val="26"/>
              </w:rPr>
              <w:t>3</w:t>
            </w:r>
            <w:r>
              <w:rPr>
                <w:rFonts w:ascii="Times New Roman" w:eastAsia="Calibri" w:hAnsi="Times New Roman"/>
                <w:sz w:val="26"/>
                <w:szCs w:val="26"/>
              </w:rPr>
              <w:t>7</w:t>
            </w:r>
          </w:p>
        </w:tc>
        <w:tc>
          <w:tcPr>
            <w:tcW w:w="1275" w:type="dxa"/>
          </w:tcPr>
          <w:p w:rsidR="00D81A8C" w:rsidRPr="00F50E07" w:rsidRDefault="00D81A8C" w:rsidP="00FD648E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>
              <w:rPr>
                <w:rFonts w:ascii="Times New Roman" w:eastAsia="Calibri" w:hAnsi="Times New Roman"/>
                <w:sz w:val="26"/>
                <w:szCs w:val="26"/>
              </w:rPr>
              <w:t>6</w:t>
            </w:r>
          </w:p>
        </w:tc>
        <w:tc>
          <w:tcPr>
            <w:tcW w:w="1418" w:type="dxa"/>
          </w:tcPr>
          <w:p w:rsidR="00D81A8C" w:rsidRPr="00F50E07" w:rsidRDefault="00D81A8C" w:rsidP="00FD648E">
            <w:pPr>
              <w:jc w:val="center"/>
              <w:rPr>
                <w:rFonts w:ascii="Times New Roman" w:eastAsia="Calibri" w:hAnsi="Times New Roman"/>
                <w:sz w:val="26"/>
                <w:szCs w:val="26"/>
              </w:rPr>
            </w:pPr>
            <w:r>
              <w:rPr>
                <w:rFonts w:ascii="Times New Roman" w:eastAsia="Calibri" w:hAnsi="Times New Roman"/>
                <w:sz w:val="26"/>
                <w:szCs w:val="26"/>
              </w:rPr>
              <w:t>31</w:t>
            </w:r>
          </w:p>
        </w:tc>
        <w:tc>
          <w:tcPr>
            <w:tcW w:w="2551" w:type="dxa"/>
            <w:vMerge/>
          </w:tcPr>
          <w:p w:rsidR="00D81A8C" w:rsidRPr="00F50E07" w:rsidRDefault="00D81A8C" w:rsidP="00FD648E">
            <w:pPr>
              <w:numPr>
                <w:ilvl w:val="0"/>
                <w:numId w:val="28"/>
              </w:numPr>
              <w:ind w:left="204" w:firstLine="0"/>
              <w:rPr>
                <w:rFonts w:ascii="Times New Roman" w:eastAsia="Calibri" w:hAnsi="Times New Roman"/>
                <w:sz w:val="26"/>
                <w:szCs w:val="26"/>
              </w:rPr>
            </w:pPr>
          </w:p>
        </w:tc>
      </w:tr>
    </w:tbl>
    <w:p w:rsidR="00D81A8C" w:rsidRPr="00F50E07" w:rsidRDefault="00D81A8C" w:rsidP="00D81A8C">
      <w:pPr>
        <w:spacing w:after="0" w:line="360" w:lineRule="auto"/>
        <w:ind w:left="113" w:hanging="10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D81A8C" w:rsidRPr="00F02817" w:rsidRDefault="00D81A8C" w:rsidP="00D81A8C">
      <w:pPr>
        <w:spacing w:after="0" w:line="360" w:lineRule="auto"/>
        <w:ind w:left="113" w:hanging="10"/>
        <w:jc w:val="center"/>
        <w:rPr>
          <w:rFonts w:ascii="Times New Roman" w:hAnsi="Times New Roman" w:cs="Times New Roman"/>
          <w:b/>
          <w:bCs/>
          <w:sz w:val="26"/>
          <w:szCs w:val="26"/>
          <w:u w:val="single"/>
        </w:rPr>
      </w:pPr>
      <w:r w:rsidRPr="00F02817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Учебный предмет «</w:t>
      </w:r>
      <w:proofErr w:type="spellStart"/>
      <w:r w:rsidRPr="00F02817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Пластилинки</w:t>
      </w:r>
      <w:proofErr w:type="spellEnd"/>
      <w:r w:rsidRPr="00F02817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».</w:t>
      </w:r>
    </w:p>
    <w:tbl>
      <w:tblPr>
        <w:tblStyle w:val="1"/>
        <w:tblW w:w="9669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2581"/>
        <w:gridCol w:w="993"/>
        <w:gridCol w:w="1275"/>
        <w:gridCol w:w="1418"/>
        <w:gridCol w:w="2551"/>
      </w:tblGrid>
      <w:tr w:rsidR="00D81A8C" w:rsidRPr="00F02817" w:rsidTr="00FD648E">
        <w:tc>
          <w:tcPr>
            <w:tcW w:w="851" w:type="dxa"/>
            <w:vMerge w:val="restart"/>
          </w:tcPr>
          <w:p w:rsidR="00D81A8C" w:rsidRPr="00F02817" w:rsidRDefault="00D81A8C" w:rsidP="00D81A8C">
            <w:pPr>
              <w:ind w:left="113" w:hanging="10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№</w:t>
            </w:r>
          </w:p>
        </w:tc>
        <w:tc>
          <w:tcPr>
            <w:tcW w:w="2581" w:type="dxa"/>
            <w:vMerge w:val="restart"/>
          </w:tcPr>
          <w:p w:rsidR="00D81A8C" w:rsidRPr="00F02817" w:rsidRDefault="00D81A8C" w:rsidP="00D81A8C">
            <w:pPr>
              <w:ind w:left="113" w:hanging="10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Название раздела, темы</w:t>
            </w:r>
          </w:p>
        </w:tc>
        <w:tc>
          <w:tcPr>
            <w:tcW w:w="3686" w:type="dxa"/>
            <w:gridSpan w:val="3"/>
          </w:tcPr>
          <w:p w:rsidR="00D81A8C" w:rsidRPr="00F02817" w:rsidRDefault="00D81A8C" w:rsidP="00D81A8C">
            <w:pPr>
              <w:ind w:left="113" w:hanging="10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Количество часов</w:t>
            </w:r>
          </w:p>
        </w:tc>
        <w:tc>
          <w:tcPr>
            <w:tcW w:w="2551" w:type="dxa"/>
            <w:vMerge w:val="restart"/>
          </w:tcPr>
          <w:p w:rsidR="00D81A8C" w:rsidRPr="00F02817" w:rsidRDefault="00D81A8C" w:rsidP="00D81A8C">
            <w:pPr>
              <w:ind w:left="113" w:hanging="10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Формы организации занятий</w:t>
            </w:r>
          </w:p>
        </w:tc>
      </w:tr>
      <w:tr w:rsidR="00D81A8C" w:rsidRPr="00F02817" w:rsidTr="00FD648E">
        <w:tc>
          <w:tcPr>
            <w:tcW w:w="851" w:type="dxa"/>
            <w:vMerge/>
          </w:tcPr>
          <w:p w:rsidR="00D81A8C" w:rsidRPr="00F02817" w:rsidRDefault="00D81A8C" w:rsidP="00D81A8C">
            <w:pPr>
              <w:ind w:left="113" w:hanging="10"/>
              <w:jc w:val="center"/>
              <w:rPr>
                <w:rFonts w:ascii="Times New Roman" w:eastAsiaTheme="minorHAnsi" w:hAnsi="Times New Roman"/>
                <w:b/>
                <w:sz w:val="26"/>
                <w:szCs w:val="26"/>
                <w:lang w:eastAsia="en-US"/>
              </w:rPr>
            </w:pPr>
          </w:p>
        </w:tc>
        <w:tc>
          <w:tcPr>
            <w:tcW w:w="2581" w:type="dxa"/>
            <w:vMerge/>
          </w:tcPr>
          <w:p w:rsidR="00D81A8C" w:rsidRPr="00F02817" w:rsidRDefault="00D81A8C" w:rsidP="00D81A8C">
            <w:pPr>
              <w:ind w:left="113" w:hanging="10"/>
              <w:jc w:val="center"/>
              <w:rPr>
                <w:rFonts w:ascii="Times New Roman" w:eastAsiaTheme="minorHAnsi" w:hAnsi="Times New Roman"/>
                <w:b/>
                <w:sz w:val="26"/>
                <w:szCs w:val="26"/>
                <w:lang w:eastAsia="en-US"/>
              </w:rPr>
            </w:pPr>
          </w:p>
        </w:tc>
        <w:tc>
          <w:tcPr>
            <w:tcW w:w="993" w:type="dxa"/>
          </w:tcPr>
          <w:p w:rsidR="00D81A8C" w:rsidRPr="00F02817" w:rsidRDefault="00D81A8C" w:rsidP="00D81A8C">
            <w:pPr>
              <w:ind w:left="113" w:hanging="10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Всего</w:t>
            </w:r>
          </w:p>
        </w:tc>
        <w:tc>
          <w:tcPr>
            <w:tcW w:w="1275" w:type="dxa"/>
          </w:tcPr>
          <w:p w:rsidR="00D81A8C" w:rsidRPr="00F02817" w:rsidRDefault="00D81A8C" w:rsidP="00D81A8C">
            <w:pPr>
              <w:ind w:left="113" w:hanging="10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Теория</w:t>
            </w:r>
          </w:p>
        </w:tc>
        <w:tc>
          <w:tcPr>
            <w:tcW w:w="1418" w:type="dxa"/>
          </w:tcPr>
          <w:p w:rsidR="00D81A8C" w:rsidRPr="00F02817" w:rsidRDefault="00D81A8C" w:rsidP="00D81A8C">
            <w:pPr>
              <w:ind w:left="113" w:hanging="10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Практика</w:t>
            </w:r>
          </w:p>
        </w:tc>
        <w:tc>
          <w:tcPr>
            <w:tcW w:w="2551" w:type="dxa"/>
            <w:vMerge/>
          </w:tcPr>
          <w:p w:rsidR="00D81A8C" w:rsidRPr="00F02817" w:rsidRDefault="00D81A8C" w:rsidP="00D81A8C">
            <w:pPr>
              <w:ind w:left="113" w:hanging="10"/>
              <w:jc w:val="center"/>
              <w:rPr>
                <w:rFonts w:ascii="Times New Roman" w:eastAsiaTheme="minorHAnsi" w:hAnsi="Times New Roman"/>
                <w:b/>
                <w:sz w:val="26"/>
                <w:szCs w:val="26"/>
                <w:lang w:eastAsia="en-US"/>
              </w:rPr>
            </w:pPr>
          </w:p>
        </w:tc>
      </w:tr>
      <w:tr w:rsidR="00D81A8C" w:rsidRPr="00F02817" w:rsidTr="00FD648E">
        <w:trPr>
          <w:trHeight w:val="528"/>
        </w:trPr>
        <w:tc>
          <w:tcPr>
            <w:tcW w:w="851" w:type="dxa"/>
          </w:tcPr>
          <w:p w:rsidR="00D81A8C" w:rsidRPr="00F02817" w:rsidRDefault="00D81A8C" w:rsidP="00D81A8C">
            <w:pPr>
              <w:numPr>
                <w:ilvl w:val="0"/>
                <w:numId w:val="29"/>
              </w:numPr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2581" w:type="dxa"/>
          </w:tcPr>
          <w:p w:rsidR="00D81A8C" w:rsidRPr="00F02817" w:rsidRDefault="00D81A8C" w:rsidP="00D81A8C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Вводное занятие.</w:t>
            </w:r>
          </w:p>
          <w:p w:rsidR="00D81A8C" w:rsidRPr="00F02817" w:rsidRDefault="00D81A8C" w:rsidP="00D81A8C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Изучаем приемы лепки.</w:t>
            </w:r>
          </w:p>
        </w:tc>
        <w:tc>
          <w:tcPr>
            <w:tcW w:w="993" w:type="dxa"/>
          </w:tcPr>
          <w:p w:rsidR="00D81A8C" w:rsidRPr="00F02817" w:rsidRDefault="00D81A8C" w:rsidP="00D81A8C">
            <w:pPr>
              <w:ind w:left="113" w:hanging="10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1275" w:type="dxa"/>
          </w:tcPr>
          <w:p w:rsidR="00D81A8C" w:rsidRPr="00F02817" w:rsidRDefault="00D81A8C" w:rsidP="00D81A8C">
            <w:pPr>
              <w:ind w:left="113" w:hanging="10"/>
              <w:jc w:val="center"/>
              <w:rPr>
                <w:rFonts w:ascii="Times New Roman" w:eastAsiaTheme="minorHAnsi" w:hAnsi="Times New Roman"/>
                <w:sz w:val="26"/>
                <w:szCs w:val="26"/>
                <w:lang w:val="en-US"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val="en-US" w:eastAsia="en-US"/>
              </w:rPr>
              <w:t>0</w:t>
            </w: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,</w:t>
            </w:r>
            <w:r w:rsidRPr="00F02817">
              <w:rPr>
                <w:rFonts w:ascii="Times New Roman" w:eastAsiaTheme="minorHAnsi" w:hAnsi="Times New Roman"/>
                <w:sz w:val="26"/>
                <w:szCs w:val="26"/>
                <w:lang w:val="en-US" w:eastAsia="en-US"/>
              </w:rPr>
              <w:t>5</w:t>
            </w:r>
          </w:p>
        </w:tc>
        <w:tc>
          <w:tcPr>
            <w:tcW w:w="1418" w:type="dxa"/>
          </w:tcPr>
          <w:p w:rsidR="00D81A8C" w:rsidRPr="00F02817" w:rsidRDefault="00D81A8C" w:rsidP="00D81A8C">
            <w:pPr>
              <w:ind w:left="113" w:hanging="10"/>
              <w:jc w:val="center"/>
              <w:rPr>
                <w:rFonts w:ascii="Times New Roman" w:eastAsiaTheme="minorHAnsi" w:hAnsi="Times New Roman"/>
                <w:sz w:val="26"/>
                <w:szCs w:val="26"/>
                <w:lang w:val="en-US"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val="en-US" w:eastAsia="en-US"/>
              </w:rPr>
              <w:t>0</w:t>
            </w: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,</w:t>
            </w:r>
            <w:r w:rsidRPr="00F02817">
              <w:rPr>
                <w:rFonts w:ascii="Times New Roman" w:eastAsiaTheme="minorHAnsi" w:hAnsi="Times New Roman"/>
                <w:sz w:val="26"/>
                <w:szCs w:val="26"/>
                <w:lang w:val="en-US" w:eastAsia="en-US"/>
              </w:rPr>
              <w:t>5</w:t>
            </w:r>
          </w:p>
        </w:tc>
        <w:tc>
          <w:tcPr>
            <w:tcW w:w="2551" w:type="dxa"/>
            <w:vMerge w:val="restart"/>
          </w:tcPr>
          <w:p w:rsidR="00D81A8C" w:rsidRPr="00F02817" w:rsidRDefault="00D81A8C" w:rsidP="00D81A8C">
            <w:pPr>
              <w:ind w:left="33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групповые занятия</w:t>
            </w:r>
            <w:r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,</w:t>
            </w:r>
          </w:p>
          <w:p w:rsidR="00D81A8C" w:rsidRPr="00F02817" w:rsidRDefault="00D81A8C" w:rsidP="00D81A8C">
            <w:pPr>
              <w:ind w:left="33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беседа</w:t>
            </w:r>
            <w:r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,</w:t>
            </w:r>
          </w:p>
          <w:p w:rsidR="00D81A8C" w:rsidRPr="00F02817" w:rsidRDefault="00D81A8C" w:rsidP="00D81A8C">
            <w:pPr>
              <w:ind w:left="33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практическое занятие</w:t>
            </w:r>
          </w:p>
          <w:p w:rsidR="00D81A8C" w:rsidRPr="00F02817" w:rsidRDefault="00D81A8C" w:rsidP="00D81A8C">
            <w:pPr>
              <w:ind w:left="33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</w:p>
        </w:tc>
      </w:tr>
      <w:tr w:rsidR="00D81A8C" w:rsidRPr="00F02817" w:rsidTr="00FD648E">
        <w:trPr>
          <w:trHeight w:val="528"/>
        </w:trPr>
        <w:tc>
          <w:tcPr>
            <w:tcW w:w="851" w:type="dxa"/>
          </w:tcPr>
          <w:p w:rsidR="00D81A8C" w:rsidRPr="00F02817" w:rsidRDefault="00D81A8C" w:rsidP="00D81A8C">
            <w:pPr>
              <w:numPr>
                <w:ilvl w:val="0"/>
                <w:numId w:val="29"/>
              </w:numPr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2581" w:type="dxa"/>
          </w:tcPr>
          <w:p w:rsidR="00D81A8C" w:rsidRPr="00F02817" w:rsidRDefault="00D81A8C" w:rsidP="00D81A8C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«Мир вокруг нас»</w:t>
            </w:r>
          </w:p>
          <w:p w:rsidR="00D81A8C" w:rsidRPr="00F02817" w:rsidRDefault="00D81A8C" w:rsidP="00D81A8C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Растительные отпечатки на глине.</w:t>
            </w:r>
          </w:p>
          <w:p w:rsidR="00D81A8C" w:rsidRPr="00F02817" w:rsidRDefault="00D81A8C" w:rsidP="00D81A8C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993" w:type="dxa"/>
          </w:tcPr>
          <w:p w:rsidR="00D81A8C" w:rsidRPr="00F02817" w:rsidRDefault="00D81A8C" w:rsidP="00D81A8C">
            <w:pPr>
              <w:ind w:left="113" w:hanging="10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1275" w:type="dxa"/>
          </w:tcPr>
          <w:p w:rsidR="00D81A8C" w:rsidRPr="00F02817" w:rsidRDefault="00D81A8C" w:rsidP="00D81A8C">
            <w:pPr>
              <w:ind w:left="113" w:hanging="10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1418" w:type="dxa"/>
          </w:tcPr>
          <w:p w:rsidR="00D81A8C" w:rsidRPr="00F02817" w:rsidRDefault="00D81A8C" w:rsidP="00D81A8C">
            <w:pPr>
              <w:ind w:left="113" w:hanging="10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2551" w:type="dxa"/>
            <w:vMerge/>
          </w:tcPr>
          <w:p w:rsidR="00D81A8C" w:rsidRPr="00F02817" w:rsidRDefault="00D81A8C" w:rsidP="00D81A8C">
            <w:pPr>
              <w:numPr>
                <w:ilvl w:val="0"/>
                <w:numId w:val="28"/>
              </w:numPr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</w:p>
        </w:tc>
      </w:tr>
      <w:tr w:rsidR="00D81A8C" w:rsidRPr="00F02817" w:rsidTr="00FD648E">
        <w:trPr>
          <w:trHeight w:val="528"/>
        </w:trPr>
        <w:tc>
          <w:tcPr>
            <w:tcW w:w="851" w:type="dxa"/>
          </w:tcPr>
          <w:p w:rsidR="00D81A8C" w:rsidRPr="00F02817" w:rsidRDefault="00D81A8C" w:rsidP="00D81A8C">
            <w:pPr>
              <w:numPr>
                <w:ilvl w:val="0"/>
                <w:numId w:val="29"/>
              </w:numPr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2581" w:type="dxa"/>
          </w:tcPr>
          <w:p w:rsidR="00D81A8C" w:rsidRPr="00F02817" w:rsidRDefault="00D81A8C" w:rsidP="00D81A8C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 xml:space="preserve">«Секретное </w:t>
            </w:r>
            <w:proofErr w:type="gramStart"/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агентство  природных</w:t>
            </w:r>
            <w:proofErr w:type="gramEnd"/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 xml:space="preserve"> исследований» Пластилиновые эксперименты.</w:t>
            </w:r>
          </w:p>
        </w:tc>
        <w:tc>
          <w:tcPr>
            <w:tcW w:w="993" w:type="dxa"/>
          </w:tcPr>
          <w:p w:rsidR="00D81A8C" w:rsidRPr="00F02817" w:rsidRDefault="00D81A8C" w:rsidP="00D81A8C">
            <w:pPr>
              <w:ind w:left="113" w:hanging="10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1275" w:type="dxa"/>
          </w:tcPr>
          <w:p w:rsidR="00D81A8C" w:rsidRPr="00F02817" w:rsidRDefault="00D81A8C" w:rsidP="00D81A8C">
            <w:pPr>
              <w:ind w:left="113" w:hanging="10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0,5</w:t>
            </w:r>
          </w:p>
        </w:tc>
        <w:tc>
          <w:tcPr>
            <w:tcW w:w="1418" w:type="dxa"/>
          </w:tcPr>
          <w:p w:rsidR="00D81A8C" w:rsidRPr="00F02817" w:rsidRDefault="00D81A8C" w:rsidP="00D81A8C">
            <w:pPr>
              <w:ind w:left="113" w:hanging="10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3,5</w:t>
            </w:r>
          </w:p>
        </w:tc>
        <w:tc>
          <w:tcPr>
            <w:tcW w:w="2551" w:type="dxa"/>
            <w:vMerge/>
          </w:tcPr>
          <w:p w:rsidR="00D81A8C" w:rsidRPr="00F02817" w:rsidRDefault="00D81A8C" w:rsidP="00D81A8C">
            <w:pPr>
              <w:numPr>
                <w:ilvl w:val="0"/>
                <w:numId w:val="28"/>
              </w:numPr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</w:p>
        </w:tc>
      </w:tr>
      <w:tr w:rsidR="00D81A8C" w:rsidRPr="00F02817" w:rsidTr="00FD648E">
        <w:trPr>
          <w:trHeight w:val="528"/>
        </w:trPr>
        <w:tc>
          <w:tcPr>
            <w:tcW w:w="851" w:type="dxa"/>
          </w:tcPr>
          <w:p w:rsidR="00D81A8C" w:rsidRPr="00F02817" w:rsidRDefault="00D81A8C" w:rsidP="00D81A8C">
            <w:pPr>
              <w:numPr>
                <w:ilvl w:val="0"/>
                <w:numId w:val="29"/>
              </w:numPr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2581" w:type="dxa"/>
          </w:tcPr>
          <w:p w:rsidR="00D81A8C" w:rsidRPr="00F02817" w:rsidRDefault="00D81A8C" w:rsidP="00D81A8C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«Стихотворения для вдохновения»</w:t>
            </w:r>
            <w:r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 xml:space="preserve"> Декоративная барельефная композиция.</w:t>
            </w:r>
          </w:p>
        </w:tc>
        <w:tc>
          <w:tcPr>
            <w:tcW w:w="993" w:type="dxa"/>
          </w:tcPr>
          <w:p w:rsidR="00D81A8C" w:rsidRPr="00F02817" w:rsidRDefault="00D81A8C" w:rsidP="00D81A8C">
            <w:pPr>
              <w:ind w:left="113" w:hanging="10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1275" w:type="dxa"/>
          </w:tcPr>
          <w:p w:rsidR="00D81A8C" w:rsidRPr="00F02817" w:rsidRDefault="00D81A8C" w:rsidP="00D81A8C">
            <w:pPr>
              <w:ind w:left="113" w:hanging="10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0,5</w:t>
            </w:r>
          </w:p>
        </w:tc>
        <w:tc>
          <w:tcPr>
            <w:tcW w:w="1418" w:type="dxa"/>
          </w:tcPr>
          <w:p w:rsidR="00D81A8C" w:rsidRPr="00F02817" w:rsidRDefault="00D81A8C" w:rsidP="00D81A8C">
            <w:pPr>
              <w:ind w:left="113" w:hanging="10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3,5</w:t>
            </w:r>
          </w:p>
        </w:tc>
        <w:tc>
          <w:tcPr>
            <w:tcW w:w="2551" w:type="dxa"/>
            <w:vMerge/>
          </w:tcPr>
          <w:p w:rsidR="00D81A8C" w:rsidRPr="00F02817" w:rsidRDefault="00D81A8C" w:rsidP="00D81A8C">
            <w:pPr>
              <w:numPr>
                <w:ilvl w:val="0"/>
                <w:numId w:val="28"/>
              </w:numPr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</w:p>
        </w:tc>
      </w:tr>
      <w:tr w:rsidR="00D81A8C" w:rsidRPr="00F02817" w:rsidTr="00FD648E">
        <w:trPr>
          <w:trHeight w:val="528"/>
        </w:trPr>
        <w:tc>
          <w:tcPr>
            <w:tcW w:w="851" w:type="dxa"/>
          </w:tcPr>
          <w:p w:rsidR="00D81A8C" w:rsidRPr="00F02817" w:rsidRDefault="00D81A8C" w:rsidP="00D81A8C">
            <w:pPr>
              <w:numPr>
                <w:ilvl w:val="0"/>
                <w:numId w:val="29"/>
              </w:numPr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2581" w:type="dxa"/>
          </w:tcPr>
          <w:p w:rsidR="00D81A8C" w:rsidRDefault="00D81A8C" w:rsidP="00D81A8C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«Новогоднее чудо»</w:t>
            </w:r>
          </w:p>
          <w:p w:rsidR="00D81A8C" w:rsidRPr="00F02817" w:rsidRDefault="00D81A8C" w:rsidP="00D81A8C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Лепка образа.</w:t>
            </w:r>
          </w:p>
        </w:tc>
        <w:tc>
          <w:tcPr>
            <w:tcW w:w="993" w:type="dxa"/>
          </w:tcPr>
          <w:p w:rsidR="00D81A8C" w:rsidRPr="00F02817" w:rsidRDefault="00D81A8C" w:rsidP="00D81A8C">
            <w:pPr>
              <w:ind w:left="113" w:hanging="10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1275" w:type="dxa"/>
          </w:tcPr>
          <w:p w:rsidR="00D81A8C" w:rsidRPr="00F02817" w:rsidRDefault="00D81A8C" w:rsidP="00D81A8C">
            <w:pPr>
              <w:ind w:left="113" w:hanging="10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0,5</w:t>
            </w:r>
          </w:p>
        </w:tc>
        <w:tc>
          <w:tcPr>
            <w:tcW w:w="1418" w:type="dxa"/>
          </w:tcPr>
          <w:p w:rsidR="00D81A8C" w:rsidRPr="00F02817" w:rsidRDefault="00D81A8C" w:rsidP="00D81A8C">
            <w:pPr>
              <w:ind w:left="113" w:hanging="10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3,5</w:t>
            </w:r>
          </w:p>
        </w:tc>
        <w:tc>
          <w:tcPr>
            <w:tcW w:w="2551" w:type="dxa"/>
            <w:vMerge/>
          </w:tcPr>
          <w:p w:rsidR="00D81A8C" w:rsidRPr="00F02817" w:rsidRDefault="00D81A8C" w:rsidP="00D81A8C">
            <w:pPr>
              <w:numPr>
                <w:ilvl w:val="0"/>
                <w:numId w:val="28"/>
              </w:numPr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</w:p>
        </w:tc>
      </w:tr>
      <w:tr w:rsidR="00D81A8C" w:rsidRPr="00F02817" w:rsidTr="00FD648E">
        <w:trPr>
          <w:trHeight w:val="528"/>
        </w:trPr>
        <w:tc>
          <w:tcPr>
            <w:tcW w:w="851" w:type="dxa"/>
          </w:tcPr>
          <w:p w:rsidR="00D81A8C" w:rsidRPr="00F02817" w:rsidRDefault="00D81A8C" w:rsidP="00D81A8C">
            <w:pPr>
              <w:numPr>
                <w:ilvl w:val="0"/>
                <w:numId w:val="29"/>
              </w:numPr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2581" w:type="dxa"/>
          </w:tcPr>
          <w:p w:rsidR="00D81A8C" w:rsidRDefault="00D81A8C" w:rsidP="00D81A8C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«Прогулки с художниками»</w:t>
            </w:r>
          </w:p>
          <w:p w:rsidR="00D81A8C" w:rsidRPr="00F02817" w:rsidRDefault="00D81A8C" w:rsidP="00D81A8C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Пластилиновая живопись.</w:t>
            </w:r>
          </w:p>
        </w:tc>
        <w:tc>
          <w:tcPr>
            <w:tcW w:w="993" w:type="dxa"/>
          </w:tcPr>
          <w:p w:rsidR="00D81A8C" w:rsidRPr="00F02817" w:rsidRDefault="00D81A8C" w:rsidP="00D81A8C">
            <w:pPr>
              <w:ind w:left="113" w:hanging="10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1275" w:type="dxa"/>
          </w:tcPr>
          <w:p w:rsidR="00D81A8C" w:rsidRPr="00F02817" w:rsidRDefault="00D81A8C" w:rsidP="00D81A8C">
            <w:pPr>
              <w:ind w:left="113" w:hanging="10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0,5</w:t>
            </w:r>
          </w:p>
        </w:tc>
        <w:tc>
          <w:tcPr>
            <w:tcW w:w="1418" w:type="dxa"/>
          </w:tcPr>
          <w:p w:rsidR="00D81A8C" w:rsidRPr="00F02817" w:rsidRDefault="00D81A8C" w:rsidP="00D81A8C">
            <w:pPr>
              <w:ind w:left="113" w:hanging="10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3,5</w:t>
            </w:r>
          </w:p>
        </w:tc>
        <w:tc>
          <w:tcPr>
            <w:tcW w:w="2551" w:type="dxa"/>
            <w:vMerge/>
          </w:tcPr>
          <w:p w:rsidR="00D81A8C" w:rsidRPr="00F02817" w:rsidRDefault="00D81A8C" w:rsidP="00D81A8C">
            <w:pPr>
              <w:numPr>
                <w:ilvl w:val="0"/>
                <w:numId w:val="28"/>
              </w:numPr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</w:p>
        </w:tc>
      </w:tr>
      <w:tr w:rsidR="00D81A8C" w:rsidRPr="00F02817" w:rsidTr="00FD648E">
        <w:trPr>
          <w:trHeight w:val="528"/>
        </w:trPr>
        <w:tc>
          <w:tcPr>
            <w:tcW w:w="851" w:type="dxa"/>
          </w:tcPr>
          <w:p w:rsidR="00D81A8C" w:rsidRPr="00F02817" w:rsidRDefault="00D81A8C" w:rsidP="00D81A8C">
            <w:pPr>
              <w:numPr>
                <w:ilvl w:val="0"/>
                <w:numId w:val="29"/>
              </w:numPr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2581" w:type="dxa"/>
          </w:tcPr>
          <w:p w:rsidR="00D81A8C" w:rsidRPr="00F02817" w:rsidRDefault="00D81A8C" w:rsidP="00D81A8C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Сказочная композиция»</w:t>
            </w:r>
            <w:r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 xml:space="preserve"> Пластилиновая композиция.</w:t>
            </w:r>
          </w:p>
        </w:tc>
        <w:tc>
          <w:tcPr>
            <w:tcW w:w="993" w:type="dxa"/>
          </w:tcPr>
          <w:p w:rsidR="00D81A8C" w:rsidRPr="00F02817" w:rsidRDefault="00D81A8C" w:rsidP="00D81A8C">
            <w:pPr>
              <w:ind w:left="113" w:hanging="10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1275" w:type="dxa"/>
          </w:tcPr>
          <w:p w:rsidR="00D81A8C" w:rsidRPr="00F02817" w:rsidRDefault="00D81A8C" w:rsidP="00D81A8C">
            <w:pPr>
              <w:ind w:left="113" w:hanging="10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0,5</w:t>
            </w:r>
          </w:p>
        </w:tc>
        <w:tc>
          <w:tcPr>
            <w:tcW w:w="1418" w:type="dxa"/>
          </w:tcPr>
          <w:p w:rsidR="00D81A8C" w:rsidRPr="00F02817" w:rsidRDefault="00D81A8C" w:rsidP="00D81A8C">
            <w:pPr>
              <w:ind w:left="113" w:hanging="10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2,5</w:t>
            </w:r>
          </w:p>
        </w:tc>
        <w:tc>
          <w:tcPr>
            <w:tcW w:w="2551" w:type="dxa"/>
            <w:vMerge/>
          </w:tcPr>
          <w:p w:rsidR="00D81A8C" w:rsidRPr="00F02817" w:rsidRDefault="00D81A8C" w:rsidP="00D81A8C">
            <w:pPr>
              <w:numPr>
                <w:ilvl w:val="0"/>
                <w:numId w:val="28"/>
              </w:numPr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</w:p>
        </w:tc>
      </w:tr>
      <w:tr w:rsidR="00D81A8C" w:rsidRPr="00F02817" w:rsidTr="00FD648E">
        <w:trPr>
          <w:trHeight w:val="528"/>
        </w:trPr>
        <w:tc>
          <w:tcPr>
            <w:tcW w:w="851" w:type="dxa"/>
          </w:tcPr>
          <w:p w:rsidR="00D81A8C" w:rsidRPr="00F02817" w:rsidRDefault="00D81A8C" w:rsidP="00D81A8C">
            <w:pPr>
              <w:numPr>
                <w:ilvl w:val="0"/>
                <w:numId w:val="29"/>
              </w:numPr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2581" w:type="dxa"/>
          </w:tcPr>
          <w:p w:rsidR="00D81A8C" w:rsidRPr="00F02817" w:rsidRDefault="00D81A8C" w:rsidP="00D81A8C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«Фантастические существа и истории»»</w:t>
            </w:r>
            <w:r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 xml:space="preserve"> Конструкции из пластика и пластилина.</w:t>
            </w:r>
          </w:p>
        </w:tc>
        <w:tc>
          <w:tcPr>
            <w:tcW w:w="993" w:type="dxa"/>
          </w:tcPr>
          <w:p w:rsidR="00D81A8C" w:rsidRPr="00F02817" w:rsidRDefault="00D81A8C" w:rsidP="00D81A8C">
            <w:pPr>
              <w:ind w:left="113" w:hanging="10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1275" w:type="dxa"/>
          </w:tcPr>
          <w:p w:rsidR="00D81A8C" w:rsidRPr="00F02817" w:rsidRDefault="00D81A8C" w:rsidP="00D81A8C">
            <w:pPr>
              <w:ind w:left="113" w:hanging="10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0,5</w:t>
            </w:r>
          </w:p>
        </w:tc>
        <w:tc>
          <w:tcPr>
            <w:tcW w:w="1418" w:type="dxa"/>
          </w:tcPr>
          <w:p w:rsidR="00D81A8C" w:rsidRPr="00F02817" w:rsidRDefault="00D81A8C" w:rsidP="00D81A8C">
            <w:pPr>
              <w:ind w:left="113" w:hanging="10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3,5</w:t>
            </w:r>
          </w:p>
        </w:tc>
        <w:tc>
          <w:tcPr>
            <w:tcW w:w="2551" w:type="dxa"/>
            <w:vMerge/>
          </w:tcPr>
          <w:p w:rsidR="00D81A8C" w:rsidRPr="00F02817" w:rsidRDefault="00D81A8C" w:rsidP="00D81A8C">
            <w:pPr>
              <w:numPr>
                <w:ilvl w:val="0"/>
                <w:numId w:val="28"/>
              </w:numPr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</w:p>
        </w:tc>
      </w:tr>
      <w:tr w:rsidR="00D81A8C" w:rsidRPr="00F02817" w:rsidTr="00FD648E">
        <w:trPr>
          <w:trHeight w:val="528"/>
        </w:trPr>
        <w:tc>
          <w:tcPr>
            <w:tcW w:w="851" w:type="dxa"/>
          </w:tcPr>
          <w:p w:rsidR="00D81A8C" w:rsidRPr="00F02817" w:rsidRDefault="00D81A8C" w:rsidP="00D81A8C">
            <w:pPr>
              <w:numPr>
                <w:ilvl w:val="0"/>
                <w:numId w:val="29"/>
              </w:numPr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2581" w:type="dxa"/>
          </w:tcPr>
          <w:p w:rsidR="00D81A8C" w:rsidRPr="00025C27" w:rsidRDefault="00D81A8C" w:rsidP="00D81A8C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025C2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«Нескучная иллюстрация. Рисуем животных»</w:t>
            </w:r>
          </w:p>
          <w:p w:rsidR="00D81A8C" w:rsidRPr="00025C27" w:rsidRDefault="00D81A8C" w:rsidP="00D81A8C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025C2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Лепка персонажей.</w:t>
            </w:r>
          </w:p>
        </w:tc>
        <w:tc>
          <w:tcPr>
            <w:tcW w:w="993" w:type="dxa"/>
          </w:tcPr>
          <w:p w:rsidR="00D81A8C" w:rsidRPr="00F02817" w:rsidRDefault="00D81A8C" w:rsidP="00D81A8C">
            <w:pPr>
              <w:ind w:left="113" w:hanging="10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1275" w:type="dxa"/>
          </w:tcPr>
          <w:p w:rsidR="00D81A8C" w:rsidRPr="00F02817" w:rsidRDefault="00D81A8C" w:rsidP="00D81A8C">
            <w:pPr>
              <w:ind w:left="113" w:hanging="10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0,5</w:t>
            </w:r>
          </w:p>
        </w:tc>
        <w:tc>
          <w:tcPr>
            <w:tcW w:w="1418" w:type="dxa"/>
          </w:tcPr>
          <w:p w:rsidR="00D81A8C" w:rsidRPr="00F02817" w:rsidRDefault="00D81A8C" w:rsidP="00D81A8C">
            <w:pPr>
              <w:ind w:left="113" w:hanging="10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3,5</w:t>
            </w:r>
          </w:p>
        </w:tc>
        <w:tc>
          <w:tcPr>
            <w:tcW w:w="2551" w:type="dxa"/>
            <w:vMerge/>
          </w:tcPr>
          <w:p w:rsidR="00D81A8C" w:rsidRPr="00F02817" w:rsidRDefault="00D81A8C" w:rsidP="00D81A8C">
            <w:pPr>
              <w:numPr>
                <w:ilvl w:val="0"/>
                <w:numId w:val="28"/>
              </w:numPr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</w:p>
        </w:tc>
      </w:tr>
      <w:tr w:rsidR="00D81A8C" w:rsidRPr="00F02817" w:rsidTr="00FD648E">
        <w:trPr>
          <w:trHeight w:val="528"/>
        </w:trPr>
        <w:tc>
          <w:tcPr>
            <w:tcW w:w="851" w:type="dxa"/>
          </w:tcPr>
          <w:p w:rsidR="00D81A8C" w:rsidRPr="00F02817" w:rsidRDefault="00D81A8C" w:rsidP="00D81A8C">
            <w:pPr>
              <w:numPr>
                <w:ilvl w:val="0"/>
                <w:numId w:val="29"/>
              </w:numPr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2581" w:type="dxa"/>
          </w:tcPr>
          <w:p w:rsidR="00D81A8C" w:rsidRPr="00025C27" w:rsidRDefault="00D81A8C" w:rsidP="00D81A8C">
            <w:pPr>
              <w:ind w:hanging="10"/>
              <w:jc w:val="both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025C2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«Абстракция объединяет»</w:t>
            </w:r>
          </w:p>
        </w:tc>
        <w:tc>
          <w:tcPr>
            <w:tcW w:w="993" w:type="dxa"/>
          </w:tcPr>
          <w:p w:rsidR="00D81A8C" w:rsidRPr="00F02817" w:rsidRDefault="00D81A8C" w:rsidP="00D81A8C">
            <w:pPr>
              <w:ind w:left="113" w:hanging="10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1275" w:type="dxa"/>
          </w:tcPr>
          <w:p w:rsidR="00D81A8C" w:rsidRPr="00F02817" w:rsidRDefault="00D81A8C" w:rsidP="00D81A8C">
            <w:pPr>
              <w:ind w:left="113" w:hanging="10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0,5</w:t>
            </w:r>
          </w:p>
        </w:tc>
        <w:tc>
          <w:tcPr>
            <w:tcW w:w="1418" w:type="dxa"/>
          </w:tcPr>
          <w:p w:rsidR="00D81A8C" w:rsidRPr="00F02817" w:rsidRDefault="00D81A8C" w:rsidP="00D81A8C">
            <w:pPr>
              <w:ind w:left="113" w:hanging="10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3,5</w:t>
            </w:r>
          </w:p>
        </w:tc>
        <w:tc>
          <w:tcPr>
            <w:tcW w:w="2551" w:type="dxa"/>
            <w:vMerge/>
          </w:tcPr>
          <w:p w:rsidR="00D81A8C" w:rsidRPr="00F02817" w:rsidRDefault="00D81A8C" w:rsidP="00D81A8C">
            <w:pPr>
              <w:numPr>
                <w:ilvl w:val="0"/>
                <w:numId w:val="28"/>
              </w:numPr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</w:p>
        </w:tc>
      </w:tr>
      <w:tr w:rsidR="00D81A8C" w:rsidRPr="00F02817" w:rsidTr="00FD648E">
        <w:trPr>
          <w:trHeight w:val="528"/>
        </w:trPr>
        <w:tc>
          <w:tcPr>
            <w:tcW w:w="851" w:type="dxa"/>
          </w:tcPr>
          <w:p w:rsidR="00D81A8C" w:rsidRPr="00F02817" w:rsidRDefault="00D81A8C" w:rsidP="00D81A8C">
            <w:pPr>
              <w:numPr>
                <w:ilvl w:val="0"/>
                <w:numId w:val="29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581" w:type="dxa"/>
          </w:tcPr>
          <w:p w:rsidR="00D81A8C" w:rsidRPr="00025C27" w:rsidRDefault="00D81A8C" w:rsidP="00D81A8C">
            <w:pPr>
              <w:ind w:hanging="1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025C27">
              <w:rPr>
                <w:rFonts w:ascii="Times New Roman" w:hAnsi="Times New Roman"/>
                <w:bCs/>
                <w:sz w:val="26"/>
                <w:szCs w:val="26"/>
              </w:rPr>
              <w:t>«Творческие эксперименты» Кинетические скульптуры</w:t>
            </w:r>
          </w:p>
        </w:tc>
        <w:tc>
          <w:tcPr>
            <w:tcW w:w="993" w:type="dxa"/>
          </w:tcPr>
          <w:p w:rsidR="00D81A8C" w:rsidRPr="00F02817" w:rsidRDefault="00D81A8C" w:rsidP="00D81A8C">
            <w:pPr>
              <w:ind w:left="113" w:hanging="1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eastAsia="Calibri" w:hAnsi="Times New Roman"/>
                <w:sz w:val="26"/>
                <w:szCs w:val="26"/>
              </w:rPr>
              <w:t>2</w:t>
            </w:r>
          </w:p>
        </w:tc>
        <w:tc>
          <w:tcPr>
            <w:tcW w:w="1275" w:type="dxa"/>
          </w:tcPr>
          <w:p w:rsidR="00D81A8C" w:rsidRPr="00F02817" w:rsidRDefault="00D81A8C" w:rsidP="00D81A8C">
            <w:pPr>
              <w:ind w:left="113" w:hanging="1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50E07">
              <w:rPr>
                <w:rFonts w:ascii="Times New Roman" w:eastAsia="Calibri" w:hAnsi="Times New Roman"/>
                <w:sz w:val="26"/>
                <w:szCs w:val="26"/>
              </w:rPr>
              <w:t>0,5</w:t>
            </w:r>
          </w:p>
        </w:tc>
        <w:tc>
          <w:tcPr>
            <w:tcW w:w="1418" w:type="dxa"/>
          </w:tcPr>
          <w:p w:rsidR="00D81A8C" w:rsidRPr="00F02817" w:rsidRDefault="00D81A8C" w:rsidP="00D81A8C">
            <w:pPr>
              <w:ind w:left="113" w:hanging="1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eastAsia="Calibri" w:hAnsi="Times New Roman"/>
                <w:sz w:val="26"/>
                <w:szCs w:val="26"/>
              </w:rPr>
              <w:t>1</w:t>
            </w:r>
            <w:r w:rsidRPr="00F50E07">
              <w:rPr>
                <w:rFonts w:ascii="Times New Roman" w:eastAsia="Calibri" w:hAnsi="Times New Roman"/>
                <w:sz w:val="26"/>
                <w:szCs w:val="26"/>
              </w:rPr>
              <w:t>,5</w:t>
            </w:r>
          </w:p>
        </w:tc>
        <w:tc>
          <w:tcPr>
            <w:tcW w:w="2551" w:type="dxa"/>
            <w:vMerge/>
          </w:tcPr>
          <w:p w:rsidR="00D81A8C" w:rsidRPr="00F02817" w:rsidRDefault="00D81A8C" w:rsidP="00D81A8C">
            <w:pPr>
              <w:numPr>
                <w:ilvl w:val="0"/>
                <w:numId w:val="28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81A8C" w:rsidRPr="00F02817" w:rsidTr="00FD648E">
        <w:trPr>
          <w:trHeight w:val="528"/>
        </w:trPr>
        <w:tc>
          <w:tcPr>
            <w:tcW w:w="851" w:type="dxa"/>
          </w:tcPr>
          <w:p w:rsidR="00D81A8C" w:rsidRPr="00F02817" w:rsidRDefault="00D81A8C" w:rsidP="00D81A8C">
            <w:pPr>
              <w:ind w:left="113" w:hanging="10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2581" w:type="dxa"/>
          </w:tcPr>
          <w:p w:rsidR="00D81A8C" w:rsidRPr="00F02817" w:rsidRDefault="00D81A8C" w:rsidP="00D81A8C">
            <w:pPr>
              <w:ind w:left="113" w:hanging="10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Всего</w:t>
            </w:r>
          </w:p>
        </w:tc>
        <w:tc>
          <w:tcPr>
            <w:tcW w:w="993" w:type="dxa"/>
          </w:tcPr>
          <w:p w:rsidR="00D81A8C" w:rsidRPr="00F02817" w:rsidRDefault="00D81A8C" w:rsidP="00D81A8C">
            <w:pPr>
              <w:ind w:left="113" w:hanging="10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 w:rsidRPr="00F02817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3</w:t>
            </w:r>
            <w:r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7</w:t>
            </w:r>
          </w:p>
        </w:tc>
        <w:tc>
          <w:tcPr>
            <w:tcW w:w="1275" w:type="dxa"/>
          </w:tcPr>
          <w:p w:rsidR="00D81A8C" w:rsidRPr="00F02817" w:rsidRDefault="00D81A8C" w:rsidP="00D81A8C">
            <w:pPr>
              <w:ind w:left="113" w:hanging="10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6</w:t>
            </w:r>
          </w:p>
        </w:tc>
        <w:tc>
          <w:tcPr>
            <w:tcW w:w="1418" w:type="dxa"/>
          </w:tcPr>
          <w:p w:rsidR="00D81A8C" w:rsidRPr="00F02817" w:rsidRDefault="00D81A8C" w:rsidP="00D81A8C">
            <w:pPr>
              <w:ind w:left="113" w:hanging="10"/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>31</w:t>
            </w:r>
          </w:p>
        </w:tc>
        <w:tc>
          <w:tcPr>
            <w:tcW w:w="2551" w:type="dxa"/>
            <w:vMerge/>
          </w:tcPr>
          <w:p w:rsidR="00D81A8C" w:rsidRPr="00F02817" w:rsidRDefault="00D81A8C" w:rsidP="00D81A8C">
            <w:pPr>
              <w:numPr>
                <w:ilvl w:val="0"/>
                <w:numId w:val="28"/>
              </w:numPr>
              <w:jc w:val="center"/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</w:pPr>
          </w:p>
        </w:tc>
      </w:tr>
    </w:tbl>
    <w:p w:rsidR="00D81A8C" w:rsidRPr="00F50E07" w:rsidRDefault="00D81A8C" w:rsidP="00D81A8C">
      <w:pPr>
        <w:spacing w:after="0" w:line="360" w:lineRule="auto"/>
        <w:ind w:left="113" w:hanging="10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D81A8C" w:rsidRPr="00F50E07" w:rsidRDefault="00D81A8C" w:rsidP="00D81A8C">
      <w:pPr>
        <w:spacing w:after="0" w:line="4" w:lineRule="exact"/>
        <w:rPr>
          <w:rFonts w:ascii="Times New Roman" w:eastAsia="Times New Roman" w:hAnsi="Times New Roman" w:cs="Arial"/>
          <w:sz w:val="26"/>
          <w:szCs w:val="26"/>
          <w:lang w:eastAsia="ru-RU"/>
        </w:rPr>
      </w:pPr>
    </w:p>
    <w:p w:rsidR="00D81A8C" w:rsidRDefault="00D81A8C" w:rsidP="00D81A8C">
      <w:pPr>
        <w:spacing w:after="0" w:line="237" w:lineRule="auto"/>
        <w:ind w:left="360"/>
        <w:jc w:val="center"/>
        <w:rPr>
          <w:rFonts w:ascii="Times New Roman" w:eastAsia="Times New Roman" w:hAnsi="Times New Roman" w:cs="Arial"/>
          <w:b/>
          <w:bCs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Arial"/>
          <w:b/>
          <w:bCs/>
          <w:sz w:val="26"/>
          <w:szCs w:val="26"/>
          <w:lang w:eastAsia="ru-RU"/>
        </w:rPr>
        <w:t>1.4. Содержание программы</w:t>
      </w:r>
    </w:p>
    <w:p w:rsidR="00D81A8C" w:rsidRPr="00F50E07" w:rsidRDefault="00D81A8C" w:rsidP="00D81A8C">
      <w:pPr>
        <w:spacing w:after="0" w:line="360" w:lineRule="auto"/>
        <w:ind w:left="113" w:hanging="10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F02817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Учебный предмет «Безудержное рисование. Авангард».</w:t>
      </w:r>
    </w:p>
    <w:p w:rsidR="00D81A8C" w:rsidRPr="00F50E07" w:rsidRDefault="00D81A8C" w:rsidP="00D81A8C">
      <w:pPr>
        <w:spacing w:after="0" w:line="237" w:lineRule="auto"/>
        <w:ind w:left="360"/>
        <w:jc w:val="center"/>
        <w:rPr>
          <w:rFonts w:ascii="Times New Roman" w:eastAsia="Times New Roman" w:hAnsi="Times New Roman" w:cs="Arial"/>
          <w:b/>
          <w:bCs/>
          <w:sz w:val="26"/>
          <w:szCs w:val="26"/>
          <w:lang w:eastAsia="ru-RU"/>
        </w:rPr>
      </w:pPr>
    </w:p>
    <w:p w:rsidR="00D81A8C" w:rsidRPr="00F50E07" w:rsidRDefault="00D81A8C" w:rsidP="00D81A8C">
      <w:pPr>
        <w:pStyle w:val="a4"/>
        <w:spacing w:after="0" w:line="237" w:lineRule="auto"/>
        <w:ind w:left="0"/>
        <w:rPr>
          <w:rFonts w:ascii="Times New Roman" w:eastAsia="Times New Roman" w:hAnsi="Times New Roman" w:cs="Arial"/>
          <w:b/>
          <w:sz w:val="26"/>
          <w:szCs w:val="26"/>
          <w:lang w:eastAsia="ru-RU"/>
        </w:rPr>
      </w:pPr>
      <w:r w:rsidRPr="00803CD8">
        <w:rPr>
          <w:rFonts w:ascii="Times New Roman" w:eastAsia="Times New Roman" w:hAnsi="Times New Roman" w:cs="Arial"/>
          <w:sz w:val="26"/>
          <w:szCs w:val="26"/>
          <w:lang w:eastAsia="ru-RU"/>
        </w:rPr>
        <w:t>Тема 1.</w:t>
      </w:r>
      <w:r w:rsidRPr="00F50E07">
        <w:rPr>
          <w:rFonts w:ascii="Times New Roman" w:eastAsia="Times New Roman" w:hAnsi="Times New Roman" w:cs="Arial"/>
          <w:b/>
          <w:sz w:val="26"/>
          <w:szCs w:val="26"/>
          <w:lang w:eastAsia="ru-RU"/>
        </w:rPr>
        <w:t xml:space="preserve"> Вводное занятие. </w:t>
      </w:r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>Знакомство с изобразительным искусством.</w:t>
      </w:r>
    </w:p>
    <w:p w:rsidR="00D81A8C" w:rsidRPr="00F50E07" w:rsidRDefault="00D81A8C" w:rsidP="00D81A8C">
      <w:pPr>
        <w:spacing w:after="0" w:line="237" w:lineRule="auto"/>
        <w:jc w:val="both"/>
        <w:rPr>
          <w:rFonts w:ascii="Times New Roman" w:eastAsia="Times New Roman" w:hAnsi="Times New Roman" w:cs="Arial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>Тема 2.</w:t>
      </w:r>
      <w:r w:rsidRPr="00F50E07">
        <w:rPr>
          <w:rFonts w:ascii="Times New Roman" w:eastAsia="Times New Roman" w:hAnsi="Times New Roman" w:cs="Arial"/>
          <w:b/>
          <w:sz w:val="26"/>
          <w:szCs w:val="26"/>
          <w:lang w:eastAsia="ru-RU"/>
        </w:rPr>
        <w:t xml:space="preserve"> «Мир вокруг нас»</w:t>
      </w:r>
    </w:p>
    <w:p w:rsidR="00D81A8C" w:rsidRDefault="00D81A8C" w:rsidP="00D81A8C">
      <w:pPr>
        <w:spacing w:after="0" w:line="237" w:lineRule="auto"/>
        <w:jc w:val="both"/>
        <w:rPr>
          <w:rFonts w:ascii="Times New Roman" w:eastAsia="Times New Roman" w:hAnsi="Times New Roman" w:cs="Arial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 xml:space="preserve">       Развитие у детей познавательного интереса к миру, эстетического восприятия, любви к природе, желание передать ее красоту. </w:t>
      </w:r>
    </w:p>
    <w:p w:rsidR="00D81A8C" w:rsidRPr="00F50E07" w:rsidRDefault="00D81A8C" w:rsidP="00D81A8C">
      <w:pPr>
        <w:spacing w:after="0" w:line="237" w:lineRule="auto"/>
        <w:jc w:val="both"/>
        <w:rPr>
          <w:rFonts w:ascii="Times New Roman" w:eastAsia="Times New Roman" w:hAnsi="Times New Roman" w:cs="Arial"/>
          <w:b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>Тема 3.</w:t>
      </w:r>
      <w:r w:rsidRPr="00F50E07">
        <w:rPr>
          <w:rFonts w:ascii="Times New Roman" w:eastAsia="Times New Roman" w:hAnsi="Times New Roman" w:cs="Arial"/>
          <w:b/>
          <w:sz w:val="26"/>
          <w:szCs w:val="26"/>
          <w:lang w:eastAsia="ru-RU"/>
        </w:rPr>
        <w:t xml:space="preserve"> «Секретное агентство природных исследований»</w:t>
      </w:r>
    </w:p>
    <w:p w:rsidR="00D81A8C" w:rsidRDefault="00D81A8C" w:rsidP="00D81A8C">
      <w:pPr>
        <w:spacing w:after="0" w:line="237" w:lineRule="auto"/>
        <w:jc w:val="both"/>
        <w:rPr>
          <w:rFonts w:ascii="Times New Roman" w:eastAsia="Times New Roman" w:hAnsi="Times New Roman" w:cs="Arial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 xml:space="preserve">       Исследование и изучение природы разных стран в игровой форме. Знакомство с различными культурами, достопримечательностями. Применение знаний о природе и мире в рисовании, раскрытие фантазии и наблюдательности. </w:t>
      </w:r>
    </w:p>
    <w:p w:rsidR="00D81A8C" w:rsidRPr="00F50E07" w:rsidRDefault="00D81A8C" w:rsidP="00D81A8C">
      <w:pPr>
        <w:spacing w:after="0" w:line="237" w:lineRule="auto"/>
        <w:jc w:val="both"/>
        <w:rPr>
          <w:rFonts w:ascii="Times New Roman" w:eastAsia="Times New Roman" w:hAnsi="Times New Roman" w:cs="Arial"/>
          <w:b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>Тема 4.</w:t>
      </w:r>
      <w:r w:rsidRPr="00F50E07">
        <w:rPr>
          <w:rFonts w:ascii="Times New Roman" w:eastAsia="Times New Roman" w:hAnsi="Times New Roman" w:cs="Arial"/>
          <w:b/>
          <w:sz w:val="26"/>
          <w:szCs w:val="26"/>
          <w:lang w:eastAsia="ru-RU"/>
        </w:rPr>
        <w:t xml:space="preserve"> «Стихотворения для вдохновения»</w:t>
      </w:r>
    </w:p>
    <w:p w:rsidR="00D81A8C" w:rsidRPr="00F50E07" w:rsidRDefault="00D81A8C" w:rsidP="00D81A8C">
      <w:pPr>
        <w:spacing w:after="0" w:line="237" w:lineRule="auto"/>
        <w:jc w:val="both"/>
        <w:rPr>
          <w:rFonts w:ascii="Times New Roman" w:eastAsia="Times New Roman" w:hAnsi="Times New Roman" w:cs="Arial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 xml:space="preserve">       Вдохновляемся поэтической серией книжного издательства «Самокат», знакомим детей с добрыми и трогательными стихами современных детских поэтов. Узнаем, что такое рваный ритм, белый стих, и метафора. Познакомимся с творчеством поэтов- </w:t>
      </w:r>
      <w:proofErr w:type="spellStart"/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>имаджинистов</w:t>
      </w:r>
      <w:proofErr w:type="spellEnd"/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>. Будем учится сочинять стихи, рисовать иллюстрации к ним.</w:t>
      </w:r>
    </w:p>
    <w:p w:rsidR="00D81A8C" w:rsidRPr="00F50E07" w:rsidRDefault="00D81A8C" w:rsidP="00D81A8C">
      <w:pPr>
        <w:spacing w:after="0" w:line="237" w:lineRule="auto"/>
        <w:jc w:val="both"/>
        <w:rPr>
          <w:rFonts w:ascii="Times New Roman" w:eastAsia="Times New Roman" w:hAnsi="Times New Roman" w:cs="Arial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>Тема 5.</w:t>
      </w:r>
      <w:r w:rsidRPr="00F50E07">
        <w:rPr>
          <w:rFonts w:ascii="Times New Roman" w:eastAsia="Times New Roman" w:hAnsi="Times New Roman" w:cs="Arial"/>
          <w:b/>
          <w:sz w:val="26"/>
          <w:szCs w:val="26"/>
          <w:lang w:eastAsia="ru-RU"/>
        </w:rPr>
        <w:t xml:space="preserve"> «Новогоднее чудо»</w:t>
      </w:r>
    </w:p>
    <w:p w:rsidR="00D81A8C" w:rsidRPr="00F50E07" w:rsidRDefault="00D81A8C" w:rsidP="00D81A8C">
      <w:pPr>
        <w:spacing w:after="0" w:line="237" w:lineRule="auto"/>
        <w:jc w:val="both"/>
        <w:rPr>
          <w:rFonts w:ascii="Times New Roman" w:eastAsia="Times New Roman" w:hAnsi="Times New Roman" w:cs="Arial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 xml:space="preserve">       Передача в рисунке содержание эпизода знакомой сказки, взаимодействия персонажей, движения фигур, окружающую обстановку. </w:t>
      </w:r>
      <w:r>
        <w:rPr>
          <w:rFonts w:ascii="Times New Roman" w:eastAsia="Times New Roman" w:hAnsi="Times New Roman" w:cs="Arial"/>
          <w:sz w:val="26"/>
          <w:szCs w:val="26"/>
          <w:lang w:eastAsia="ru-RU"/>
        </w:rPr>
        <w:t xml:space="preserve">Развитие воображения, </w:t>
      </w:r>
      <w:proofErr w:type="spellStart"/>
      <w:r>
        <w:rPr>
          <w:rFonts w:ascii="Times New Roman" w:eastAsia="Times New Roman" w:hAnsi="Times New Roman" w:cs="Arial"/>
          <w:sz w:val="26"/>
          <w:szCs w:val="26"/>
          <w:lang w:eastAsia="ru-RU"/>
        </w:rPr>
        <w:t>цветовосприятия</w:t>
      </w:r>
      <w:proofErr w:type="spellEnd"/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>.</w:t>
      </w:r>
    </w:p>
    <w:p w:rsidR="00D81A8C" w:rsidRPr="00F50E07" w:rsidRDefault="00D81A8C" w:rsidP="00D81A8C">
      <w:pPr>
        <w:spacing w:after="0" w:line="237" w:lineRule="auto"/>
        <w:jc w:val="both"/>
        <w:rPr>
          <w:rFonts w:ascii="Times New Roman" w:eastAsia="Times New Roman" w:hAnsi="Times New Roman" w:cs="Arial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 xml:space="preserve">       Воспитание интереса к коллективной работе, умение выполнять общую композицию, развитие чувства цвета; поощрение детского творчества, инициативы, использование способов, усвоенных ранее.</w:t>
      </w:r>
    </w:p>
    <w:p w:rsidR="00D81A8C" w:rsidRPr="00F50E07" w:rsidRDefault="00D81A8C" w:rsidP="00D81A8C">
      <w:pPr>
        <w:spacing w:after="0" w:line="237" w:lineRule="auto"/>
        <w:jc w:val="both"/>
        <w:rPr>
          <w:rFonts w:ascii="Times New Roman" w:eastAsia="Times New Roman" w:hAnsi="Times New Roman" w:cs="Arial"/>
          <w:b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>Тема 6.</w:t>
      </w:r>
      <w:r w:rsidRPr="00F50E07">
        <w:rPr>
          <w:rFonts w:ascii="Times New Roman" w:eastAsia="Times New Roman" w:hAnsi="Times New Roman" w:cs="Arial"/>
          <w:b/>
          <w:sz w:val="26"/>
          <w:szCs w:val="26"/>
          <w:lang w:eastAsia="ru-RU"/>
        </w:rPr>
        <w:t xml:space="preserve"> «Прогулки с художниками»</w:t>
      </w:r>
    </w:p>
    <w:p w:rsidR="00D81A8C" w:rsidRPr="00F50E07" w:rsidRDefault="00D81A8C" w:rsidP="00D81A8C">
      <w:pPr>
        <w:spacing w:after="0" w:line="237" w:lineRule="auto"/>
        <w:jc w:val="both"/>
        <w:rPr>
          <w:rFonts w:ascii="Times New Roman" w:eastAsia="Times New Roman" w:hAnsi="Times New Roman" w:cs="Arial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 xml:space="preserve">       Знакомство с нестандартными художественными материалами и способами использования их в рисунке и лепке. </w:t>
      </w:r>
      <w:proofErr w:type="spellStart"/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>Коллаборации</w:t>
      </w:r>
      <w:proofErr w:type="spellEnd"/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 xml:space="preserve"> с известными, изучение стилей и направлений в искусстве.</w:t>
      </w:r>
    </w:p>
    <w:p w:rsidR="00D81A8C" w:rsidRPr="00F50E07" w:rsidRDefault="00D81A8C" w:rsidP="00D81A8C">
      <w:pPr>
        <w:spacing w:after="0" w:line="237" w:lineRule="auto"/>
        <w:jc w:val="both"/>
        <w:rPr>
          <w:rFonts w:ascii="Times New Roman" w:eastAsia="Times New Roman" w:hAnsi="Times New Roman" w:cs="Arial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>Тема 7.</w:t>
      </w:r>
      <w:r w:rsidRPr="00F50E07">
        <w:rPr>
          <w:rFonts w:ascii="Times New Roman" w:eastAsia="Times New Roman" w:hAnsi="Times New Roman" w:cs="Arial"/>
          <w:b/>
          <w:sz w:val="26"/>
          <w:szCs w:val="26"/>
          <w:lang w:eastAsia="ru-RU"/>
        </w:rPr>
        <w:t xml:space="preserve"> «Сказочная композиция»</w:t>
      </w:r>
    </w:p>
    <w:p w:rsidR="00D81A8C" w:rsidRPr="00F50E07" w:rsidRDefault="00D81A8C" w:rsidP="00D81A8C">
      <w:pPr>
        <w:spacing w:after="0" w:line="237" w:lineRule="auto"/>
        <w:jc w:val="both"/>
        <w:rPr>
          <w:rFonts w:ascii="Times New Roman" w:eastAsia="Times New Roman" w:hAnsi="Times New Roman" w:cs="Arial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 xml:space="preserve">          Рисование сказочных историй, передача характера и настроения героев.</w:t>
      </w:r>
    </w:p>
    <w:p w:rsidR="00D81A8C" w:rsidRPr="00F50E07" w:rsidRDefault="00D81A8C" w:rsidP="00D81A8C">
      <w:pPr>
        <w:spacing w:after="0" w:line="237" w:lineRule="auto"/>
        <w:jc w:val="both"/>
        <w:rPr>
          <w:rFonts w:ascii="Times New Roman" w:eastAsia="Times New Roman" w:hAnsi="Times New Roman" w:cs="Arial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 xml:space="preserve">Знакомство с </w:t>
      </w:r>
      <w:proofErr w:type="spellStart"/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>приемамипередачи</w:t>
      </w:r>
      <w:proofErr w:type="spellEnd"/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 xml:space="preserve"> сюжета: </w:t>
      </w:r>
      <w:proofErr w:type="spellStart"/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>выделениеглавного</w:t>
      </w:r>
      <w:proofErr w:type="spellEnd"/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>. Передача</w:t>
      </w:r>
    </w:p>
    <w:p w:rsidR="00D81A8C" w:rsidRPr="00F50E07" w:rsidRDefault="00D81A8C" w:rsidP="00D81A8C">
      <w:pPr>
        <w:spacing w:after="0" w:line="237" w:lineRule="auto"/>
        <w:jc w:val="both"/>
        <w:rPr>
          <w:rFonts w:ascii="Times New Roman" w:eastAsia="Times New Roman" w:hAnsi="Times New Roman" w:cs="Arial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>пропорциональных соотношений между объектами.</w:t>
      </w:r>
    </w:p>
    <w:p w:rsidR="00D81A8C" w:rsidRPr="00F50E07" w:rsidRDefault="00D81A8C" w:rsidP="00D81A8C">
      <w:pPr>
        <w:spacing w:after="0" w:line="237" w:lineRule="auto"/>
        <w:jc w:val="both"/>
        <w:rPr>
          <w:rFonts w:ascii="Times New Roman" w:eastAsia="Times New Roman" w:hAnsi="Times New Roman" w:cs="Arial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>Тема 8.</w:t>
      </w:r>
      <w:r w:rsidRPr="00F50E07">
        <w:rPr>
          <w:rFonts w:ascii="Times New Roman" w:eastAsia="Times New Roman" w:hAnsi="Times New Roman" w:cs="Arial"/>
          <w:b/>
          <w:sz w:val="26"/>
          <w:szCs w:val="26"/>
          <w:lang w:eastAsia="ru-RU"/>
        </w:rPr>
        <w:t xml:space="preserve"> «Фантастические существа и истории»</w:t>
      </w:r>
    </w:p>
    <w:p w:rsidR="00D81A8C" w:rsidRPr="00F50E07" w:rsidRDefault="00D81A8C" w:rsidP="00D81A8C">
      <w:pPr>
        <w:spacing w:after="0" w:line="237" w:lineRule="auto"/>
        <w:jc w:val="both"/>
        <w:rPr>
          <w:rFonts w:ascii="Times New Roman" w:eastAsia="Times New Roman" w:hAnsi="Times New Roman" w:cs="Arial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 xml:space="preserve">        Изучение сказочных и мифических существ разных народов мира. Применение фантазии в раскрытии характера, сказочных возможностей придуманных существ.</w:t>
      </w:r>
    </w:p>
    <w:p w:rsidR="00D81A8C" w:rsidRPr="00F50E07" w:rsidRDefault="00D81A8C" w:rsidP="00D81A8C">
      <w:pPr>
        <w:spacing w:after="0" w:line="237" w:lineRule="auto"/>
        <w:jc w:val="both"/>
        <w:rPr>
          <w:rFonts w:ascii="Times New Roman" w:eastAsia="Times New Roman" w:hAnsi="Times New Roman" w:cs="Arial"/>
          <w:b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>Тема 9. «</w:t>
      </w:r>
      <w:r w:rsidRPr="00F50E07">
        <w:rPr>
          <w:rFonts w:ascii="Times New Roman" w:eastAsia="Times New Roman" w:hAnsi="Times New Roman" w:cs="Arial"/>
          <w:b/>
          <w:sz w:val="26"/>
          <w:szCs w:val="26"/>
          <w:lang w:eastAsia="ru-RU"/>
        </w:rPr>
        <w:t>Нескучная иллюстрация. Рисуем животных»</w:t>
      </w:r>
    </w:p>
    <w:p w:rsidR="00D81A8C" w:rsidRPr="00F50E07" w:rsidRDefault="00D81A8C" w:rsidP="00D81A8C">
      <w:pPr>
        <w:spacing w:after="0" w:line="237" w:lineRule="auto"/>
        <w:jc w:val="both"/>
        <w:rPr>
          <w:rFonts w:ascii="Times New Roman" w:eastAsia="Times New Roman" w:hAnsi="Times New Roman" w:cs="Arial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 xml:space="preserve">        Раскрытие темы «Иллюстрация», способ</w:t>
      </w:r>
      <w:r>
        <w:rPr>
          <w:rFonts w:ascii="Times New Roman" w:eastAsia="Times New Roman" w:hAnsi="Times New Roman" w:cs="Arial"/>
          <w:sz w:val="26"/>
          <w:szCs w:val="26"/>
          <w:lang w:eastAsia="ru-RU"/>
        </w:rPr>
        <w:t>ов выразительности в рисовании и композиционных решений.</w:t>
      </w:r>
    </w:p>
    <w:p w:rsidR="00D81A8C" w:rsidRPr="00F50E07" w:rsidRDefault="00D81A8C" w:rsidP="00D81A8C">
      <w:pPr>
        <w:spacing w:after="0" w:line="237" w:lineRule="auto"/>
        <w:jc w:val="both"/>
        <w:rPr>
          <w:rFonts w:ascii="Times New Roman" w:eastAsia="Times New Roman" w:hAnsi="Times New Roman" w:cs="Arial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>Тема 10.</w:t>
      </w:r>
      <w:r w:rsidRPr="00F50E07">
        <w:rPr>
          <w:rFonts w:ascii="Times New Roman" w:eastAsia="Times New Roman" w:hAnsi="Times New Roman" w:cs="Arial"/>
          <w:b/>
          <w:sz w:val="26"/>
          <w:szCs w:val="26"/>
          <w:lang w:eastAsia="ru-RU"/>
        </w:rPr>
        <w:t xml:space="preserve"> «Абстракция объединяет»</w:t>
      </w:r>
    </w:p>
    <w:p w:rsidR="00D81A8C" w:rsidRDefault="00D81A8C" w:rsidP="00D81A8C">
      <w:pPr>
        <w:spacing w:after="0" w:line="237" w:lineRule="auto"/>
        <w:jc w:val="both"/>
        <w:rPr>
          <w:rFonts w:ascii="Times New Roman" w:eastAsia="Times New Roman" w:hAnsi="Times New Roman" w:cs="Arial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lastRenderedPageBreak/>
        <w:t xml:space="preserve">       Проектная </w:t>
      </w:r>
      <w:proofErr w:type="spellStart"/>
      <w:proofErr w:type="gramStart"/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>деятельность,дидактические</w:t>
      </w:r>
      <w:proofErr w:type="spellEnd"/>
      <w:proofErr w:type="gramEnd"/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 xml:space="preserve"> игры и упражнения с формой и цветом, творческие и изобразительные игры, экспериментирование, виртуальные экскурсии, «творческая мастерская» юного художника</w:t>
      </w:r>
      <w:r>
        <w:rPr>
          <w:rFonts w:ascii="Times New Roman" w:eastAsia="Times New Roman" w:hAnsi="Times New Roman" w:cs="Arial"/>
          <w:sz w:val="26"/>
          <w:szCs w:val="26"/>
          <w:lang w:eastAsia="ru-RU"/>
        </w:rPr>
        <w:t>.</w:t>
      </w:r>
    </w:p>
    <w:p w:rsidR="00D81A8C" w:rsidRDefault="00D81A8C" w:rsidP="00D81A8C">
      <w:pPr>
        <w:spacing w:after="0" w:line="237" w:lineRule="auto"/>
        <w:jc w:val="both"/>
        <w:rPr>
          <w:rFonts w:ascii="Times New Roman" w:eastAsia="Times New Roman" w:hAnsi="Times New Roman"/>
          <w:b/>
          <w:bCs/>
          <w:sz w:val="26"/>
          <w:szCs w:val="26"/>
        </w:rPr>
      </w:pPr>
      <w:r w:rsidRPr="00025C27">
        <w:rPr>
          <w:rFonts w:ascii="Times New Roman" w:eastAsia="Times New Roman" w:hAnsi="Times New Roman" w:cs="Arial"/>
          <w:sz w:val="26"/>
          <w:szCs w:val="26"/>
          <w:lang w:eastAsia="ru-RU"/>
        </w:rPr>
        <w:t>Тема 11.</w:t>
      </w:r>
      <w:r w:rsidRPr="00025C27">
        <w:rPr>
          <w:rFonts w:ascii="Times New Roman" w:eastAsia="Times New Roman" w:hAnsi="Times New Roman"/>
          <w:b/>
          <w:bCs/>
          <w:sz w:val="26"/>
          <w:szCs w:val="26"/>
        </w:rPr>
        <w:t xml:space="preserve"> «Творческие эксперименты» Нетрадиционные методы рисования»</w:t>
      </w:r>
    </w:p>
    <w:p w:rsidR="00D81A8C" w:rsidRPr="00025C27" w:rsidRDefault="00D81A8C" w:rsidP="00D81A8C">
      <w:pPr>
        <w:spacing w:after="0" w:line="237" w:lineRule="auto"/>
        <w:jc w:val="both"/>
        <w:rPr>
          <w:rFonts w:ascii="Times New Roman" w:eastAsia="Times New Roman" w:hAnsi="Times New Roman" w:cs="Arial"/>
          <w:sz w:val="26"/>
          <w:szCs w:val="26"/>
          <w:lang w:eastAsia="ru-RU"/>
        </w:rPr>
      </w:pPr>
      <w:r w:rsidRPr="00025C27">
        <w:rPr>
          <w:rFonts w:ascii="Times New Roman" w:eastAsia="Times New Roman" w:hAnsi="Times New Roman"/>
          <w:bCs/>
          <w:sz w:val="26"/>
          <w:szCs w:val="26"/>
        </w:rPr>
        <w:t>Использование нетрадиционных материалов и инструментов в рисовании.</w:t>
      </w:r>
    </w:p>
    <w:p w:rsidR="00D81A8C" w:rsidRPr="00F50E07" w:rsidRDefault="00D81A8C" w:rsidP="00D81A8C">
      <w:pPr>
        <w:spacing w:after="0" w:line="237" w:lineRule="auto"/>
        <w:jc w:val="both"/>
        <w:rPr>
          <w:rFonts w:ascii="Times New Roman" w:eastAsia="Times New Roman" w:hAnsi="Times New Roman" w:cs="Arial"/>
          <w:sz w:val="26"/>
          <w:szCs w:val="26"/>
          <w:lang w:eastAsia="ru-RU"/>
        </w:rPr>
      </w:pPr>
    </w:p>
    <w:p w:rsidR="00D81A8C" w:rsidRDefault="00D81A8C" w:rsidP="00D81A8C">
      <w:pPr>
        <w:widowControl w:val="0"/>
        <w:autoSpaceDE w:val="0"/>
        <w:autoSpaceDN w:val="0"/>
        <w:adjustRightInd w:val="0"/>
        <w:spacing w:after="0" w:line="240" w:lineRule="auto"/>
        <w:ind w:right="283"/>
        <w:jc w:val="center"/>
        <w:rPr>
          <w:rFonts w:ascii="Times New Roman" w:hAnsi="Times New Roman" w:cs="Times New Roman"/>
          <w:sz w:val="24"/>
          <w:szCs w:val="24"/>
        </w:rPr>
      </w:pPr>
      <w:r w:rsidRPr="00E72899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Учебный предмет «</w:t>
      </w:r>
      <w:proofErr w:type="spellStart"/>
      <w:r w:rsidRPr="00E72899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Пластилинки</w:t>
      </w:r>
      <w:proofErr w:type="spellEnd"/>
      <w:r w:rsidRPr="00E72899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».</w:t>
      </w:r>
    </w:p>
    <w:p w:rsidR="00D81A8C" w:rsidRPr="00F50E07" w:rsidRDefault="00D81A8C" w:rsidP="00D81A8C">
      <w:pPr>
        <w:pStyle w:val="a4"/>
        <w:spacing w:after="0" w:line="237" w:lineRule="auto"/>
        <w:ind w:left="0"/>
        <w:rPr>
          <w:rFonts w:ascii="Times New Roman" w:eastAsia="Times New Roman" w:hAnsi="Times New Roman" w:cs="Arial"/>
          <w:b/>
          <w:sz w:val="26"/>
          <w:szCs w:val="26"/>
          <w:lang w:eastAsia="ru-RU"/>
        </w:rPr>
      </w:pPr>
      <w:r w:rsidRPr="00B429FD">
        <w:rPr>
          <w:rFonts w:ascii="Times New Roman" w:eastAsia="Times New Roman" w:hAnsi="Times New Roman" w:cs="Arial"/>
          <w:sz w:val="26"/>
          <w:szCs w:val="26"/>
          <w:lang w:eastAsia="ru-RU"/>
        </w:rPr>
        <w:t>Тема 1</w:t>
      </w:r>
      <w:r w:rsidRPr="00F50E07">
        <w:rPr>
          <w:rFonts w:ascii="Times New Roman" w:eastAsia="Times New Roman" w:hAnsi="Times New Roman" w:cs="Arial"/>
          <w:b/>
          <w:sz w:val="26"/>
          <w:szCs w:val="26"/>
          <w:lang w:eastAsia="ru-RU"/>
        </w:rPr>
        <w:t xml:space="preserve">. Вводное занятие. </w:t>
      </w:r>
      <w:r>
        <w:rPr>
          <w:rFonts w:ascii="Times New Roman" w:eastAsia="Times New Roman" w:hAnsi="Times New Roman" w:cs="Arial"/>
          <w:sz w:val="26"/>
          <w:szCs w:val="26"/>
          <w:lang w:eastAsia="ru-RU"/>
        </w:rPr>
        <w:t>Знакомство с объемными видами изобразительного искусства.</w:t>
      </w:r>
    </w:p>
    <w:p w:rsidR="00D81A8C" w:rsidRPr="00F50E07" w:rsidRDefault="00D81A8C" w:rsidP="00D81A8C">
      <w:pPr>
        <w:spacing w:after="0" w:line="237" w:lineRule="auto"/>
        <w:jc w:val="both"/>
        <w:rPr>
          <w:rFonts w:ascii="Times New Roman" w:eastAsia="Times New Roman" w:hAnsi="Times New Roman" w:cs="Arial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>Тема 2.</w:t>
      </w:r>
      <w:r w:rsidRPr="00F50E07">
        <w:rPr>
          <w:rFonts w:ascii="Times New Roman" w:eastAsia="Times New Roman" w:hAnsi="Times New Roman" w:cs="Arial"/>
          <w:b/>
          <w:sz w:val="26"/>
          <w:szCs w:val="26"/>
          <w:lang w:eastAsia="ru-RU"/>
        </w:rPr>
        <w:t xml:space="preserve"> «Мир вокруг нас»</w:t>
      </w:r>
    </w:p>
    <w:p w:rsidR="00D81A8C" w:rsidRPr="00F50E07" w:rsidRDefault="00D81A8C" w:rsidP="00D81A8C">
      <w:pPr>
        <w:spacing w:after="0" w:line="237" w:lineRule="auto"/>
        <w:jc w:val="both"/>
        <w:rPr>
          <w:rFonts w:ascii="Times New Roman" w:eastAsia="Times New Roman" w:hAnsi="Times New Roman" w:cs="Arial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 xml:space="preserve">       Развитие у детей познавательного интереса к миру, эстетического восприятия, любви к природе, желание передать ее красоту. Умение детей изображать природу с помощью пластилина, делать эскиз, лепить отдельные детали –придавливать, приматывать, разглаживать их.  Развитие мелкой моторики рук.</w:t>
      </w:r>
    </w:p>
    <w:p w:rsidR="00D81A8C" w:rsidRPr="00F50E07" w:rsidRDefault="00D81A8C" w:rsidP="00D81A8C">
      <w:pPr>
        <w:spacing w:after="0" w:line="237" w:lineRule="auto"/>
        <w:jc w:val="both"/>
        <w:rPr>
          <w:rFonts w:ascii="Times New Roman" w:eastAsia="Times New Roman" w:hAnsi="Times New Roman" w:cs="Arial"/>
          <w:b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>Тема 3.</w:t>
      </w:r>
      <w:r w:rsidRPr="00F50E07">
        <w:rPr>
          <w:rFonts w:ascii="Times New Roman" w:eastAsia="Times New Roman" w:hAnsi="Times New Roman" w:cs="Arial"/>
          <w:b/>
          <w:sz w:val="26"/>
          <w:szCs w:val="26"/>
          <w:lang w:eastAsia="ru-RU"/>
        </w:rPr>
        <w:t xml:space="preserve"> «Секретное агентство природных исследований»</w:t>
      </w:r>
    </w:p>
    <w:p w:rsidR="00D81A8C" w:rsidRPr="00F50E07" w:rsidRDefault="00D81A8C" w:rsidP="00D81A8C">
      <w:pPr>
        <w:spacing w:after="0" w:line="237" w:lineRule="auto"/>
        <w:jc w:val="both"/>
        <w:rPr>
          <w:rFonts w:ascii="Times New Roman" w:eastAsia="Times New Roman" w:hAnsi="Times New Roman" w:cs="Arial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 xml:space="preserve">       Исследование и изучение природы разных стран в игровой форме. Знакомство с различными культурами, достопримечательностями. Примене</w:t>
      </w:r>
      <w:r>
        <w:rPr>
          <w:rFonts w:ascii="Times New Roman" w:eastAsia="Times New Roman" w:hAnsi="Times New Roman" w:cs="Arial"/>
          <w:sz w:val="26"/>
          <w:szCs w:val="26"/>
          <w:lang w:eastAsia="ru-RU"/>
        </w:rPr>
        <w:t>ние знаний о природе и мире в скульптуры</w:t>
      </w:r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>. Лепка с использованием различных природных материалов, изучение понятий «барельеф» и «рельеф».</w:t>
      </w:r>
    </w:p>
    <w:p w:rsidR="00D81A8C" w:rsidRPr="00F50E07" w:rsidRDefault="00D81A8C" w:rsidP="00D81A8C">
      <w:pPr>
        <w:spacing w:after="0" w:line="237" w:lineRule="auto"/>
        <w:jc w:val="both"/>
        <w:rPr>
          <w:rFonts w:ascii="Times New Roman" w:eastAsia="Times New Roman" w:hAnsi="Times New Roman" w:cs="Arial"/>
          <w:b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>Тема 4.</w:t>
      </w:r>
      <w:r w:rsidRPr="00F50E07">
        <w:rPr>
          <w:rFonts w:ascii="Times New Roman" w:eastAsia="Times New Roman" w:hAnsi="Times New Roman" w:cs="Arial"/>
          <w:b/>
          <w:sz w:val="26"/>
          <w:szCs w:val="26"/>
          <w:lang w:eastAsia="ru-RU"/>
        </w:rPr>
        <w:t xml:space="preserve"> «Стихотворения для вдохновения»</w:t>
      </w:r>
    </w:p>
    <w:p w:rsidR="00D81A8C" w:rsidRPr="00F50E07" w:rsidRDefault="00D81A8C" w:rsidP="00D81A8C">
      <w:pPr>
        <w:spacing w:after="0" w:line="237" w:lineRule="auto"/>
        <w:jc w:val="both"/>
        <w:rPr>
          <w:rFonts w:ascii="Times New Roman" w:eastAsia="Times New Roman" w:hAnsi="Times New Roman" w:cs="Arial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 xml:space="preserve">       Вдохновляемся поэтической серией книжного издательства «Самокат», знакомим детей с добрыми и трогательными стихами современных детских поэтов. Узнаем, что такое рваный ритм, белый стих, и метафора. Познакомимся с творчеством поэтов- </w:t>
      </w:r>
      <w:proofErr w:type="spellStart"/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>имаджинистов</w:t>
      </w:r>
      <w:proofErr w:type="spellEnd"/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>. Будем учится сочинять стихи, лепить иллюстрации к ним.</w:t>
      </w:r>
    </w:p>
    <w:p w:rsidR="00D81A8C" w:rsidRPr="00F50E07" w:rsidRDefault="00D81A8C" w:rsidP="00D81A8C">
      <w:pPr>
        <w:spacing w:after="0" w:line="237" w:lineRule="auto"/>
        <w:jc w:val="both"/>
        <w:rPr>
          <w:rFonts w:ascii="Times New Roman" w:eastAsia="Times New Roman" w:hAnsi="Times New Roman" w:cs="Arial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>Тема 5.</w:t>
      </w:r>
      <w:r w:rsidRPr="00F50E07">
        <w:rPr>
          <w:rFonts w:ascii="Times New Roman" w:eastAsia="Times New Roman" w:hAnsi="Times New Roman" w:cs="Arial"/>
          <w:b/>
          <w:sz w:val="26"/>
          <w:szCs w:val="26"/>
          <w:lang w:eastAsia="ru-RU"/>
        </w:rPr>
        <w:t xml:space="preserve"> «Новогоднее чудо»</w:t>
      </w:r>
    </w:p>
    <w:p w:rsidR="00D81A8C" w:rsidRPr="00F50E07" w:rsidRDefault="00D81A8C" w:rsidP="00D81A8C">
      <w:pPr>
        <w:spacing w:after="0" w:line="237" w:lineRule="auto"/>
        <w:jc w:val="both"/>
        <w:rPr>
          <w:rFonts w:ascii="Times New Roman" w:eastAsia="Times New Roman" w:hAnsi="Times New Roman" w:cs="Arial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 xml:space="preserve">       Передача в рисунке содержание эпизода знакомой сказки, взаимодействия персонажей, движения фигур, окружающую обстановку. Закрепление техники графического рисунка в лепке; изучение метода контррельефа, развитие координации движений, мелкой моторики, умение планировать работу и выполнять ее до конца</w:t>
      </w:r>
      <w:r>
        <w:rPr>
          <w:rFonts w:ascii="Times New Roman" w:eastAsia="Times New Roman" w:hAnsi="Times New Roman" w:cs="Arial"/>
          <w:sz w:val="26"/>
          <w:szCs w:val="26"/>
          <w:lang w:eastAsia="ru-RU"/>
        </w:rPr>
        <w:t>.</w:t>
      </w:r>
    </w:p>
    <w:p w:rsidR="00D81A8C" w:rsidRPr="00F50E07" w:rsidRDefault="00D81A8C" w:rsidP="00D81A8C">
      <w:pPr>
        <w:spacing w:after="0" w:line="237" w:lineRule="auto"/>
        <w:jc w:val="both"/>
        <w:rPr>
          <w:rFonts w:ascii="Times New Roman" w:eastAsia="Times New Roman" w:hAnsi="Times New Roman" w:cs="Arial"/>
          <w:b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>Тема 6.</w:t>
      </w:r>
      <w:r w:rsidRPr="00F50E07">
        <w:rPr>
          <w:rFonts w:ascii="Times New Roman" w:eastAsia="Times New Roman" w:hAnsi="Times New Roman" w:cs="Arial"/>
          <w:b/>
          <w:sz w:val="26"/>
          <w:szCs w:val="26"/>
          <w:lang w:eastAsia="ru-RU"/>
        </w:rPr>
        <w:t xml:space="preserve"> «Прогулки с художниками»</w:t>
      </w:r>
    </w:p>
    <w:p w:rsidR="00D81A8C" w:rsidRPr="00F50E07" w:rsidRDefault="00D81A8C" w:rsidP="00D81A8C">
      <w:pPr>
        <w:spacing w:after="0" w:line="237" w:lineRule="auto"/>
        <w:jc w:val="both"/>
        <w:rPr>
          <w:rFonts w:ascii="Times New Roman" w:eastAsia="Times New Roman" w:hAnsi="Times New Roman" w:cs="Arial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 xml:space="preserve">       Знакомство с нестандартными художественными материалами и способами использования их в лепке. </w:t>
      </w:r>
      <w:proofErr w:type="spellStart"/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>Коллаборации</w:t>
      </w:r>
      <w:proofErr w:type="spellEnd"/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 xml:space="preserve"> с известными скульпторами, изучение стилей и направлений в искусстве.</w:t>
      </w:r>
    </w:p>
    <w:p w:rsidR="00D81A8C" w:rsidRPr="00F50E07" w:rsidRDefault="00D81A8C" w:rsidP="00D81A8C">
      <w:pPr>
        <w:spacing w:after="0" w:line="237" w:lineRule="auto"/>
        <w:jc w:val="both"/>
        <w:rPr>
          <w:rFonts w:ascii="Times New Roman" w:eastAsia="Times New Roman" w:hAnsi="Times New Roman" w:cs="Arial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>Тема 7.</w:t>
      </w:r>
      <w:r w:rsidRPr="00F50E07">
        <w:rPr>
          <w:rFonts w:ascii="Times New Roman" w:eastAsia="Times New Roman" w:hAnsi="Times New Roman" w:cs="Arial"/>
          <w:b/>
          <w:sz w:val="26"/>
          <w:szCs w:val="26"/>
          <w:lang w:eastAsia="ru-RU"/>
        </w:rPr>
        <w:t xml:space="preserve"> «Сказочная композиция»</w:t>
      </w:r>
    </w:p>
    <w:p w:rsidR="00D81A8C" w:rsidRPr="00F50E07" w:rsidRDefault="00D81A8C" w:rsidP="00D81A8C">
      <w:pPr>
        <w:spacing w:after="0" w:line="237" w:lineRule="auto"/>
        <w:jc w:val="both"/>
        <w:rPr>
          <w:rFonts w:ascii="Times New Roman" w:eastAsia="Times New Roman" w:hAnsi="Times New Roman" w:cs="Arial"/>
          <w:sz w:val="26"/>
          <w:szCs w:val="26"/>
          <w:lang w:eastAsia="ru-RU"/>
        </w:rPr>
      </w:pPr>
      <w:r>
        <w:rPr>
          <w:rFonts w:ascii="Times New Roman" w:eastAsia="Times New Roman" w:hAnsi="Times New Roman" w:cs="Arial"/>
          <w:sz w:val="26"/>
          <w:szCs w:val="26"/>
          <w:lang w:eastAsia="ru-RU"/>
        </w:rPr>
        <w:t xml:space="preserve">Лепка </w:t>
      </w:r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>сказочных историй, передача характера и настроения героев.</w:t>
      </w:r>
    </w:p>
    <w:p w:rsidR="00D81A8C" w:rsidRPr="00F50E07" w:rsidRDefault="00D81A8C" w:rsidP="00D81A8C">
      <w:pPr>
        <w:spacing w:after="0" w:line="237" w:lineRule="auto"/>
        <w:jc w:val="both"/>
        <w:rPr>
          <w:rFonts w:ascii="Times New Roman" w:eastAsia="Times New Roman" w:hAnsi="Times New Roman" w:cs="Arial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 xml:space="preserve">Знакомство с </w:t>
      </w:r>
      <w:proofErr w:type="spellStart"/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>приемамипередачи</w:t>
      </w:r>
      <w:proofErr w:type="spellEnd"/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 xml:space="preserve"> сюжета: </w:t>
      </w:r>
      <w:proofErr w:type="spellStart"/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>выделениеглавного</w:t>
      </w:r>
      <w:proofErr w:type="spellEnd"/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>. Передача</w:t>
      </w:r>
    </w:p>
    <w:p w:rsidR="00D81A8C" w:rsidRPr="00F50E07" w:rsidRDefault="00D81A8C" w:rsidP="00D81A8C">
      <w:pPr>
        <w:spacing w:after="0" w:line="237" w:lineRule="auto"/>
        <w:jc w:val="both"/>
        <w:rPr>
          <w:rFonts w:ascii="Times New Roman" w:eastAsia="Times New Roman" w:hAnsi="Times New Roman" w:cs="Arial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>пропорциональных соотношений между объектами.</w:t>
      </w:r>
    </w:p>
    <w:p w:rsidR="00D81A8C" w:rsidRPr="00F50E07" w:rsidRDefault="00D81A8C" w:rsidP="00D81A8C">
      <w:pPr>
        <w:spacing w:after="0" w:line="237" w:lineRule="auto"/>
        <w:jc w:val="both"/>
        <w:rPr>
          <w:rFonts w:ascii="Times New Roman" w:eastAsia="Times New Roman" w:hAnsi="Times New Roman" w:cs="Arial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>Тема 8.</w:t>
      </w:r>
      <w:r w:rsidRPr="00F50E07">
        <w:rPr>
          <w:rFonts w:ascii="Times New Roman" w:eastAsia="Times New Roman" w:hAnsi="Times New Roman" w:cs="Arial"/>
          <w:b/>
          <w:sz w:val="26"/>
          <w:szCs w:val="26"/>
          <w:lang w:eastAsia="ru-RU"/>
        </w:rPr>
        <w:t xml:space="preserve"> «Фантастические существа и истории»</w:t>
      </w:r>
    </w:p>
    <w:p w:rsidR="00D81A8C" w:rsidRPr="00F50E07" w:rsidRDefault="00D81A8C" w:rsidP="00D81A8C">
      <w:pPr>
        <w:spacing w:after="0" w:line="237" w:lineRule="auto"/>
        <w:jc w:val="both"/>
        <w:rPr>
          <w:rFonts w:ascii="Times New Roman" w:eastAsia="Times New Roman" w:hAnsi="Times New Roman" w:cs="Arial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 xml:space="preserve">        Изучение сказочных и мифических существ разных народов мира. Применение фантазии в раскрытии характера, сказочных в</w:t>
      </w:r>
      <w:r>
        <w:rPr>
          <w:rFonts w:ascii="Times New Roman" w:eastAsia="Times New Roman" w:hAnsi="Times New Roman" w:cs="Arial"/>
          <w:sz w:val="26"/>
          <w:szCs w:val="26"/>
          <w:lang w:eastAsia="ru-RU"/>
        </w:rPr>
        <w:t>озможностей придуманных существ в лепке.</w:t>
      </w:r>
    </w:p>
    <w:p w:rsidR="00D81A8C" w:rsidRPr="00F50E07" w:rsidRDefault="00D81A8C" w:rsidP="00D81A8C">
      <w:pPr>
        <w:spacing w:after="0" w:line="237" w:lineRule="auto"/>
        <w:jc w:val="both"/>
        <w:rPr>
          <w:rFonts w:ascii="Times New Roman" w:eastAsia="Times New Roman" w:hAnsi="Times New Roman" w:cs="Arial"/>
          <w:b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>Тема 9. «</w:t>
      </w:r>
      <w:r w:rsidRPr="00F50E07">
        <w:rPr>
          <w:rFonts w:ascii="Times New Roman" w:eastAsia="Times New Roman" w:hAnsi="Times New Roman" w:cs="Arial"/>
          <w:b/>
          <w:sz w:val="26"/>
          <w:szCs w:val="26"/>
          <w:lang w:eastAsia="ru-RU"/>
        </w:rPr>
        <w:t>Нескучная иллюстрация. Рисуем животных»</w:t>
      </w:r>
    </w:p>
    <w:p w:rsidR="00D81A8C" w:rsidRPr="00F50E07" w:rsidRDefault="00D81A8C" w:rsidP="00D81A8C">
      <w:pPr>
        <w:spacing w:after="0" w:line="237" w:lineRule="auto"/>
        <w:jc w:val="both"/>
        <w:rPr>
          <w:rFonts w:ascii="Times New Roman" w:eastAsia="Times New Roman" w:hAnsi="Times New Roman" w:cs="Arial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 xml:space="preserve">        Раскрытие темы «Иллюстрация», способов выразительности в </w:t>
      </w:r>
      <w:r>
        <w:rPr>
          <w:rFonts w:ascii="Times New Roman" w:eastAsia="Times New Roman" w:hAnsi="Times New Roman" w:cs="Arial"/>
          <w:sz w:val="26"/>
          <w:szCs w:val="26"/>
          <w:lang w:eastAsia="ru-RU"/>
        </w:rPr>
        <w:t>рельефной лепке</w:t>
      </w:r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>. Знакомство детей со скульптурным способом лепки, оттягивать от всего куска</w:t>
      </w:r>
    </w:p>
    <w:p w:rsidR="00D81A8C" w:rsidRPr="00F50E07" w:rsidRDefault="00D81A8C" w:rsidP="00D81A8C">
      <w:pPr>
        <w:spacing w:after="0" w:line="237" w:lineRule="auto"/>
        <w:jc w:val="both"/>
        <w:rPr>
          <w:rFonts w:ascii="Times New Roman" w:eastAsia="Times New Roman" w:hAnsi="Times New Roman" w:cs="Arial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>пластилина или глины такое количество материала, которое понадобится для моделирования шеи и головы животного. Свободно применять знакомые приемы</w:t>
      </w:r>
    </w:p>
    <w:p w:rsidR="00D81A8C" w:rsidRPr="00F50E07" w:rsidRDefault="00D81A8C" w:rsidP="00D81A8C">
      <w:pPr>
        <w:spacing w:after="0" w:line="237" w:lineRule="auto"/>
        <w:jc w:val="both"/>
        <w:rPr>
          <w:rFonts w:ascii="Times New Roman" w:eastAsia="Times New Roman" w:hAnsi="Times New Roman" w:cs="Arial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>лепки: вытягивание и сгибание, прощипывание, сглаживание пальцами или влажной</w:t>
      </w:r>
    </w:p>
    <w:p w:rsidR="00D81A8C" w:rsidRPr="00F50E07" w:rsidRDefault="00D81A8C" w:rsidP="00D81A8C">
      <w:pPr>
        <w:spacing w:after="0" w:line="237" w:lineRule="auto"/>
        <w:jc w:val="both"/>
        <w:rPr>
          <w:rFonts w:ascii="Times New Roman" w:eastAsia="Times New Roman" w:hAnsi="Times New Roman" w:cs="Arial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lastRenderedPageBreak/>
        <w:t>тряпочкой для создания выразительного образа.</w:t>
      </w:r>
    </w:p>
    <w:p w:rsidR="00D81A8C" w:rsidRPr="00F50E07" w:rsidRDefault="00D81A8C" w:rsidP="00D81A8C">
      <w:pPr>
        <w:spacing w:after="0" w:line="237" w:lineRule="auto"/>
        <w:jc w:val="both"/>
        <w:rPr>
          <w:rFonts w:ascii="Times New Roman" w:eastAsia="Times New Roman" w:hAnsi="Times New Roman" w:cs="Arial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>Тема 10.</w:t>
      </w:r>
      <w:r w:rsidRPr="00F50E07">
        <w:rPr>
          <w:rFonts w:ascii="Times New Roman" w:eastAsia="Times New Roman" w:hAnsi="Times New Roman" w:cs="Arial"/>
          <w:b/>
          <w:sz w:val="26"/>
          <w:szCs w:val="26"/>
          <w:lang w:eastAsia="ru-RU"/>
        </w:rPr>
        <w:t xml:space="preserve"> «Абстракция объединяет»</w:t>
      </w:r>
    </w:p>
    <w:p w:rsidR="00D81A8C" w:rsidRPr="00F50E07" w:rsidRDefault="00D81A8C" w:rsidP="00D81A8C">
      <w:pPr>
        <w:spacing w:after="0" w:line="237" w:lineRule="auto"/>
        <w:jc w:val="both"/>
        <w:rPr>
          <w:rFonts w:ascii="Times New Roman" w:eastAsia="Times New Roman" w:hAnsi="Times New Roman" w:cs="Arial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 xml:space="preserve">       Проектная </w:t>
      </w:r>
      <w:proofErr w:type="spellStart"/>
      <w:proofErr w:type="gramStart"/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>деятельность,дидактические</w:t>
      </w:r>
      <w:proofErr w:type="spellEnd"/>
      <w:proofErr w:type="gramEnd"/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 xml:space="preserve"> игры и упражнения с формой и цветом, творческие и изобразительные игры, экспериментирование, виртуальные экскурсии, «творческая мастерская» юного </w:t>
      </w:r>
      <w:r>
        <w:rPr>
          <w:rFonts w:ascii="Times New Roman" w:eastAsia="Times New Roman" w:hAnsi="Times New Roman" w:cs="Arial"/>
          <w:sz w:val="26"/>
          <w:szCs w:val="26"/>
          <w:lang w:eastAsia="ru-RU"/>
        </w:rPr>
        <w:t>скульптора.</w:t>
      </w:r>
    </w:p>
    <w:p w:rsidR="00D81A8C" w:rsidRDefault="00D81A8C" w:rsidP="00D81A8C">
      <w:pPr>
        <w:spacing w:after="0" w:line="237" w:lineRule="auto"/>
        <w:jc w:val="both"/>
        <w:rPr>
          <w:rFonts w:ascii="Times New Roman" w:eastAsia="Times New Roman" w:hAnsi="Times New Roman"/>
          <w:b/>
          <w:bCs/>
          <w:sz w:val="26"/>
          <w:szCs w:val="26"/>
        </w:rPr>
      </w:pPr>
      <w:r w:rsidRPr="00025C27">
        <w:rPr>
          <w:rFonts w:ascii="Times New Roman" w:eastAsia="Times New Roman" w:hAnsi="Times New Roman" w:cs="Arial"/>
          <w:sz w:val="26"/>
          <w:szCs w:val="26"/>
          <w:lang w:eastAsia="ru-RU"/>
        </w:rPr>
        <w:t>Тема 11.</w:t>
      </w:r>
      <w:r w:rsidRPr="00025C27">
        <w:rPr>
          <w:rFonts w:ascii="Times New Roman" w:eastAsia="Times New Roman" w:hAnsi="Times New Roman"/>
          <w:b/>
          <w:bCs/>
          <w:sz w:val="26"/>
          <w:szCs w:val="26"/>
        </w:rPr>
        <w:t xml:space="preserve"> «Творческие эксперименты» </w:t>
      </w:r>
      <w:r>
        <w:rPr>
          <w:rFonts w:ascii="Times New Roman" w:eastAsia="Times New Roman" w:hAnsi="Times New Roman"/>
          <w:b/>
          <w:bCs/>
          <w:sz w:val="26"/>
          <w:szCs w:val="26"/>
        </w:rPr>
        <w:t>Кинетические скульптуры.</w:t>
      </w:r>
      <w:r w:rsidRPr="00025C27">
        <w:rPr>
          <w:rFonts w:ascii="Times New Roman" w:eastAsia="Times New Roman" w:hAnsi="Times New Roman"/>
          <w:b/>
          <w:bCs/>
          <w:sz w:val="26"/>
          <w:szCs w:val="26"/>
        </w:rPr>
        <w:t>»</w:t>
      </w:r>
    </w:p>
    <w:p w:rsidR="00D81A8C" w:rsidRPr="00025C27" w:rsidRDefault="00D81A8C" w:rsidP="00D81A8C">
      <w:pPr>
        <w:spacing w:after="0" w:line="237" w:lineRule="auto"/>
        <w:jc w:val="both"/>
        <w:rPr>
          <w:rFonts w:ascii="Times New Roman" w:eastAsia="Times New Roman" w:hAnsi="Times New Roman" w:cs="Arial"/>
          <w:sz w:val="26"/>
          <w:szCs w:val="26"/>
          <w:lang w:eastAsia="ru-RU"/>
        </w:rPr>
      </w:pPr>
      <w:r w:rsidRPr="00025C27">
        <w:rPr>
          <w:rFonts w:ascii="Times New Roman" w:eastAsia="Times New Roman" w:hAnsi="Times New Roman"/>
          <w:bCs/>
          <w:sz w:val="26"/>
          <w:szCs w:val="26"/>
        </w:rPr>
        <w:t xml:space="preserve">Использование нетрадиционных материалов и инструментов в </w:t>
      </w:r>
      <w:r>
        <w:rPr>
          <w:rFonts w:ascii="Times New Roman" w:eastAsia="Times New Roman" w:hAnsi="Times New Roman"/>
          <w:bCs/>
          <w:sz w:val="26"/>
          <w:szCs w:val="26"/>
        </w:rPr>
        <w:t>лепке</w:t>
      </w:r>
      <w:r w:rsidRPr="00025C27">
        <w:rPr>
          <w:rFonts w:ascii="Times New Roman" w:eastAsia="Times New Roman" w:hAnsi="Times New Roman"/>
          <w:bCs/>
          <w:sz w:val="26"/>
          <w:szCs w:val="26"/>
        </w:rPr>
        <w:t>.</w:t>
      </w:r>
      <w:r>
        <w:rPr>
          <w:rFonts w:ascii="Times New Roman" w:eastAsia="Times New Roman" w:hAnsi="Times New Roman"/>
          <w:bCs/>
          <w:sz w:val="26"/>
          <w:szCs w:val="26"/>
        </w:rPr>
        <w:t xml:space="preserve"> Изучение кинетических скульптур в современном искусстве.</w:t>
      </w:r>
    </w:p>
    <w:p w:rsidR="00D81A8C" w:rsidRDefault="00D81A8C" w:rsidP="00D81A8C">
      <w:pPr>
        <w:widowControl w:val="0"/>
        <w:autoSpaceDE w:val="0"/>
        <w:autoSpaceDN w:val="0"/>
        <w:adjustRightInd w:val="0"/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E72899" w:rsidRPr="00F50E07" w:rsidRDefault="00E72899" w:rsidP="00E72899">
      <w:pPr>
        <w:spacing w:after="0" w:line="237" w:lineRule="auto"/>
        <w:jc w:val="both"/>
        <w:rPr>
          <w:rFonts w:ascii="Times New Roman" w:eastAsia="Times New Roman" w:hAnsi="Times New Roman" w:cs="Arial"/>
          <w:sz w:val="26"/>
          <w:szCs w:val="26"/>
          <w:lang w:eastAsia="ru-RU"/>
        </w:rPr>
      </w:pPr>
    </w:p>
    <w:p w:rsidR="00084823" w:rsidRDefault="00F827B3" w:rsidP="00084823">
      <w:pPr>
        <w:widowControl w:val="0"/>
        <w:autoSpaceDE w:val="0"/>
        <w:autoSpaceDN w:val="0"/>
        <w:adjustRightInd w:val="0"/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kern w:val="2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1.</w:t>
      </w:r>
      <w:r w:rsidR="00F15D7E" w:rsidRPr="00F50E0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5. Планируемые</w:t>
      </w:r>
      <w:r w:rsidR="00F15D7E" w:rsidRPr="00F50E07">
        <w:rPr>
          <w:rFonts w:ascii="Times New Roman" w:eastAsia="Times New Roman" w:hAnsi="Times New Roman" w:cs="Times New Roman"/>
          <w:b/>
          <w:kern w:val="2"/>
          <w:sz w:val="26"/>
          <w:szCs w:val="26"/>
          <w:lang w:eastAsia="ru-RU"/>
        </w:rPr>
        <w:t xml:space="preserve"> результаты освоения программы</w:t>
      </w:r>
    </w:p>
    <w:p w:rsidR="00E973DA" w:rsidRPr="00F50E07" w:rsidRDefault="00E973DA" w:rsidP="00084823">
      <w:pPr>
        <w:widowControl w:val="0"/>
        <w:autoSpaceDE w:val="0"/>
        <w:autoSpaceDN w:val="0"/>
        <w:adjustRightInd w:val="0"/>
        <w:spacing w:after="0" w:line="240" w:lineRule="auto"/>
        <w:ind w:right="283" w:firstLine="851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>Личностными результатами освоения программы являются целевые ориентиры дошкольного образования, которые представляют собой социально-нормативные возрастные характеристики возможных достижений ребенка:</w:t>
      </w:r>
    </w:p>
    <w:p w:rsidR="00E973DA" w:rsidRPr="00F50E07" w:rsidRDefault="00E973DA" w:rsidP="00E973DA">
      <w:pPr>
        <w:numPr>
          <w:ilvl w:val="0"/>
          <w:numId w:val="5"/>
        </w:numPr>
        <w:tabs>
          <w:tab w:val="left" w:pos="708"/>
        </w:tabs>
        <w:spacing w:after="0" w:line="231" w:lineRule="auto"/>
        <w:ind w:left="360"/>
        <w:contextualSpacing/>
        <w:jc w:val="both"/>
        <w:rPr>
          <w:rFonts w:ascii="Times New Roman" w:eastAsia="Symbol" w:hAnsi="Times New Roman" w:cs="Times New Roman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>высказывает предпочтения ассоциации; стремится к самовыражению впечатлений; эмоционально - эстетически откликается на проявления прекрасного;</w:t>
      </w:r>
    </w:p>
    <w:p w:rsidR="00E973DA" w:rsidRPr="00F50E07" w:rsidRDefault="00E973DA" w:rsidP="00E973DA">
      <w:pPr>
        <w:numPr>
          <w:ilvl w:val="0"/>
          <w:numId w:val="5"/>
        </w:numPr>
        <w:tabs>
          <w:tab w:val="left" w:pos="708"/>
        </w:tabs>
        <w:spacing w:after="0" w:line="231" w:lineRule="auto"/>
        <w:ind w:left="360"/>
        <w:contextualSpacing/>
        <w:jc w:val="both"/>
        <w:rPr>
          <w:rFonts w:ascii="Times New Roman" w:eastAsia="Symbol" w:hAnsi="Times New Roman" w:cs="Times New Roman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>последовательно анализирует произведение, верно понимает художественный образ, обращает внимание на наиболее яркие средства выразительности, высказывает собственные ассоциации;</w:t>
      </w:r>
    </w:p>
    <w:p w:rsidR="00E973DA" w:rsidRPr="00F50E07" w:rsidRDefault="00E973DA" w:rsidP="00E973DA">
      <w:pPr>
        <w:numPr>
          <w:ilvl w:val="0"/>
          <w:numId w:val="6"/>
        </w:numPr>
        <w:tabs>
          <w:tab w:val="left" w:pos="636"/>
        </w:tabs>
        <w:spacing w:after="0" w:line="226" w:lineRule="auto"/>
        <w:ind w:left="360"/>
        <w:contextualSpacing/>
        <w:jc w:val="both"/>
        <w:rPr>
          <w:rFonts w:ascii="Times New Roman" w:eastAsia="Symbol" w:hAnsi="Times New Roman" w:cs="Times New Roman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проявляет самостоятельность, инициативу, индивидуальность в процессе деятельности; имеет творческие увлечения;</w:t>
      </w:r>
    </w:p>
    <w:p w:rsidR="00E973DA" w:rsidRPr="00F50E07" w:rsidRDefault="00E973DA" w:rsidP="00E973DA">
      <w:pPr>
        <w:numPr>
          <w:ilvl w:val="0"/>
          <w:numId w:val="6"/>
        </w:numPr>
        <w:tabs>
          <w:tab w:val="left" w:pos="628"/>
        </w:tabs>
        <w:spacing w:after="0" w:line="234" w:lineRule="auto"/>
        <w:ind w:left="360"/>
        <w:contextualSpacing/>
        <w:jc w:val="both"/>
        <w:rPr>
          <w:rFonts w:ascii="Times New Roman" w:eastAsia="Symbol" w:hAnsi="Times New Roman" w:cs="Times New Roman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проявляет эстетические чувства, окликается на прекрасное в окружающем мире и в искусстве; узнает, описывает некоторые известные произведения, архитектурные и скульптурные объекты, предметы народных промыслов, задает вопросы о произведениях, поясняет некоторые отличительные особенности видов искусства.</w:t>
      </w:r>
    </w:p>
    <w:p w:rsidR="00E973DA" w:rsidRPr="00F50E07" w:rsidRDefault="00E973DA" w:rsidP="00E973DA">
      <w:pPr>
        <w:spacing w:after="0" w:line="228" w:lineRule="exact"/>
        <w:jc w:val="both"/>
        <w:rPr>
          <w:rFonts w:ascii="Times New Roman" w:eastAsia="Symbol" w:hAnsi="Times New Roman" w:cs="Times New Roman"/>
          <w:sz w:val="26"/>
          <w:szCs w:val="26"/>
          <w:lang w:eastAsia="ru-RU"/>
        </w:rPr>
      </w:pPr>
      <w:proofErr w:type="spellStart"/>
      <w:r w:rsidRPr="00F50E07">
        <w:rPr>
          <w:rFonts w:ascii="Times New Roman" w:eastAsia="Symbol" w:hAnsi="Times New Roman" w:cs="Times New Roman"/>
          <w:sz w:val="26"/>
          <w:szCs w:val="26"/>
          <w:lang w:eastAsia="ru-RU"/>
        </w:rPr>
        <w:t>Метапредметные</w:t>
      </w:r>
      <w:proofErr w:type="spellEnd"/>
      <w:r w:rsidRPr="00F50E07">
        <w:rPr>
          <w:rFonts w:ascii="Times New Roman" w:eastAsia="Symbol" w:hAnsi="Times New Roman" w:cs="Times New Roman"/>
          <w:sz w:val="26"/>
          <w:szCs w:val="26"/>
          <w:lang w:eastAsia="ru-RU"/>
        </w:rPr>
        <w:t xml:space="preserve"> результаты:</w:t>
      </w:r>
    </w:p>
    <w:p w:rsidR="00E973DA" w:rsidRPr="00F50E07" w:rsidRDefault="00E973DA" w:rsidP="00E973DA">
      <w:pPr>
        <w:numPr>
          <w:ilvl w:val="0"/>
          <w:numId w:val="5"/>
        </w:numPr>
        <w:tabs>
          <w:tab w:val="left" w:pos="636"/>
        </w:tabs>
        <w:spacing w:after="0" w:line="226" w:lineRule="auto"/>
        <w:contextualSpacing/>
        <w:jc w:val="both"/>
        <w:rPr>
          <w:rFonts w:ascii="Times New Roman" w:eastAsia="Symbol" w:hAnsi="Times New Roman" w:cs="Times New Roman"/>
          <w:sz w:val="26"/>
          <w:szCs w:val="26"/>
          <w:lang w:eastAsia="ru-RU"/>
        </w:rPr>
      </w:pPr>
      <w:r w:rsidRPr="00F50E07">
        <w:rPr>
          <w:rFonts w:ascii="Times New Roman" w:eastAsia="Symbol" w:hAnsi="Times New Roman" w:cs="Times New Roman"/>
          <w:sz w:val="26"/>
          <w:szCs w:val="26"/>
          <w:lang w:eastAsia="ru-RU"/>
        </w:rPr>
        <w:t>различает и называет знакомые произведения по видам искусства, предметы народных промыслов по материалам, функциональному назначению, узнает некоторые известные произведения и достопримечательности;</w:t>
      </w:r>
    </w:p>
    <w:p w:rsidR="00E973DA" w:rsidRPr="00F50E07" w:rsidRDefault="00E973DA" w:rsidP="00E973DA">
      <w:pPr>
        <w:numPr>
          <w:ilvl w:val="0"/>
          <w:numId w:val="5"/>
        </w:numPr>
        <w:tabs>
          <w:tab w:val="left" w:pos="636"/>
        </w:tabs>
        <w:spacing w:after="0" w:line="226" w:lineRule="auto"/>
        <w:contextualSpacing/>
        <w:jc w:val="both"/>
        <w:rPr>
          <w:rFonts w:ascii="Times New Roman" w:eastAsia="Symbol" w:hAnsi="Times New Roman" w:cs="Times New Roman"/>
          <w:sz w:val="26"/>
          <w:szCs w:val="26"/>
          <w:lang w:eastAsia="ru-RU"/>
        </w:rPr>
      </w:pPr>
      <w:r w:rsidRPr="00F50E07">
        <w:rPr>
          <w:rFonts w:ascii="Times New Roman" w:eastAsia="Symbol" w:hAnsi="Times New Roman" w:cs="Times New Roman"/>
          <w:sz w:val="26"/>
          <w:szCs w:val="26"/>
          <w:lang w:eastAsia="ru-RU"/>
        </w:rPr>
        <w:t>любит и по собственной инициативе рисовать, лепить, конструировать необходимые для игр объекты, «подарки» родным, предметы украшения интерьера;</w:t>
      </w:r>
    </w:p>
    <w:p w:rsidR="00E973DA" w:rsidRPr="00F50E07" w:rsidRDefault="00E973DA" w:rsidP="00E973DA">
      <w:pPr>
        <w:numPr>
          <w:ilvl w:val="0"/>
          <w:numId w:val="5"/>
        </w:numPr>
        <w:tabs>
          <w:tab w:val="left" w:pos="636"/>
        </w:tabs>
        <w:spacing w:after="0" w:line="226" w:lineRule="auto"/>
        <w:contextualSpacing/>
        <w:jc w:val="both"/>
        <w:rPr>
          <w:rFonts w:ascii="Times New Roman" w:eastAsia="Symbol" w:hAnsi="Times New Roman" w:cs="Times New Roman"/>
          <w:sz w:val="26"/>
          <w:szCs w:val="26"/>
          <w:lang w:eastAsia="ru-RU"/>
        </w:rPr>
      </w:pPr>
      <w:r w:rsidRPr="00F50E07">
        <w:rPr>
          <w:rFonts w:ascii="Times New Roman" w:eastAsia="Symbol" w:hAnsi="Times New Roman" w:cs="Times New Roman"/>
          <w:sz w:val="26"/>
          <w:szCs w:val="26"/>
          <w:lang w:eastAsia="ru-RU"/>
        </w:rPr>
        <w:t>самостоятельно определяет замысел будущей работы, может ее конкретизировать; уверенно использует освоенные техники; создает образы, верно подбирает для их создания средства выразительности;</w:t>
      </w:r>
    </w:p>
    <w:p w:rsidR="00E973DA" w:rsidRPr="00F50E07" w:rsidRDefault="00E973DA" w:rsidP="00E973DA">
      <w:pPr>
        <w:numPr>
          <w:ilvl w:val="0"/>
          <w:numId w:val="5"/>
        </w:numPr>
        <w:tabs>
          <w:tab w:val="left" w:pos="636"/>
        </w:tabs>
        <w:spacing w:after="0" w:line="226" w:lineRule="auto"/>
        <w:contextualSpacing/>
        <w:jc w:val="both"/>
        <w:rPr>
          <w:rFonts w:ascii="Times New Roman" w:eastAsia="Symbol" w:hAnsi="Times New Roman" w:cs="Times New Roman"/>
          <w:sz w:val="26"/>
          <w:szCs w:val="26"/>
          <w:lang w:eastAsia="ru-RU"/>
        </w:rPr>
      </w:pPr>
      <w:r w:rsidRPr="00F50E07">
        <w:rPr>
          <w:rFonts w:ascii="Times New Roman" w:eastAsia="Symbol" w:hAnsi="Times New Roman" w:cs="Times New Roman"/>
          <w:sz w:val="26"/>
          <w:szCs w:val="26"/>
          <w:lang w:eastAsia="ru-RU"/>
        </w:rPr>
        <w:t>проявляет творческую активность и самостоятельность; склонность к интеграции видов деятельности;</w:t>
      </w:r>
    </w:p>
    <w:p w:rsidR="00E973DA" w:rsidRPr="00F50E07" w:rsidRDefault="00E973DA" w:rsidP="00E973DA">
      <w:pPr>
        <w:numPr>
          <w:ilvl w:val="0"/>
          <w:numId w:val="5"/>
        </w:numPr>
        <w:tabs>
          <w:tab w:val="left" w:pos="636"/>
        </w:tabs>
        <w:spacing w:after="0" w:line="226" w:lineRule="auto"/>
        <w:contextualSpacing/>
        <w:jc w:val="both"/>
        <w:rPr>
          <w:rFonts w:ascii="Times New Roman" w:eastAsia="Symbol" w:hAnsi="Times New Roman" w:cs="Times New Roman"/>
          <w:sz w:val="26"/>
          <w:szCs w:val="26"/>
          <w:lang w:eastAsia="ru-RU"/>
        </w:rPr>
      </w:pPr>
      <w:r w:rsidRPr="00F50E07">
        <w:rPr>
          <w:rFonts w:ascii="Times New Roman" w:eastAsia="Symbol" w:hAnsi="Times New Roman" w:cs="Times New Roman"/>
          <w:sz w:val="26"/>
          <w:szCs w:val="26"/>
          <w:lang w:eastAsia="ru-RU"/>
        </w:rPr>
        <w:t>демонстрирует хороший уровень технической грамотности; стремится к качественному выполнению работы; к позитивной оценке результата взрослым;</w:t>
      </w:r>
    </w:p>
    <w:p w:rsidR="00E973DA" w:rsidRPr="00F50E07" w:rsidRDefault="00E973DA" w:rsidP="00E973DA">
      <w:pPr>
        <w:numPr>
          <w:ilvl w:val="0"/>
          <w:numId w:val="5"/>
        </w:numPr>
        <w:tabs>
          <w:tab w:val="left" w:pos="636"/>
        </w:tabs>
        <w:spacing w:after="0" w:line="234" w:lineRule="auto"/>
        <w:contextualSpacing/>
        <w:jc w:val="both"/>
        <w:rPr>
          <w:rFonts w:ascii="Times New Roman" w:eastAsia="Symbol" w:hAnsi="Times New Roman" w:cs="Times New Roman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>экспериментирует в создании образа, проявляет самостоятельность в процессе выбора темы, продумывания художественного образа, выбора техник и способов создания изображения; демонстрирует высокую техническую грамотность; планирует деятельность, умело организует рабочие место, проявляет аккуратность и организованность;</w:t>
      </w:r>
    </w:p>
    <w:p w:rsidR="00E973DA" w:rsidRPr="00F50E07" w:rsidRDefault="00E973DA" w:rsidP="00E973DA">
      <w:pPr>
        <w:numPr>
          <w:ilvl w:val="0"/>
          <w:numId w:val="5"/>
        </w:numPr>
        <w:tabs>
          <w:tab w:val="left" w:pos="636"/>
        </w:tabs>
        <w:spacing w:after="0" w:line="226" w:lineRule="auto"/>
        <w:contextualSpacing/>
        <w:jc w:val="both"/>
        <w:rPr>
          <w:rFonts w:ascii="Times New Roman" w:eastAsia="Symbol" w:hAnsi="Times New Roman" w:cs="Times New Roman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>адекватно оценивает собственные работы; в процессе выполнения коллективных работ охотно и плодотворно сотрудничает с другими детьми.</w:t>
      </w:r>
    </w:p>
    <w:p w:rsidR="00E973DA" w:rsidRPr="00F50E07" w:rsidRDefault="00E973DA" w:rsidP="00E973DA">
      <w:pPr>
        <w:tabs>
          <w:tab w:val="left" w:pos="636"/>
        </w:tabs>
        <w:spacing w:after="0" w:line="226" w:lineRule="auto"/>
        <w:contextualSpacing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F50E07">
        <w:rPr>
          <w:rFonts w:ascii="Times New Roman" w:eastAsia="Symbol" w:hAnsi="Times New Roman" w:cs="Times New Roman"/>
          <w:sz w:val="26"/>
          <w:szCs w:val="26"/>
          <w:lang w:eastAsia="ru-RU"/>
        </w:rPr>
        <w:t xml:space="preserve">Предметные результаты:  </w:t>
      </w:r>
    </w:p>
    <w:p w:rsidR="00E973DA" w:rsidRPr="00F50E07" w:rsidRDefault="00E973DA" w:rsidP="00E973DA">
      <w:pPr>
        <w:pStyle w:val="a4"/>
        <w:numPr>
          <w:ilvl w:val="0"/>
          <w:numId w:val="22"/>
        </w:numPr>
        <w:spacing w:after="0" w:line="235" w:lineRule="auto"/>
        <w:ind w:right="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умения самостоятельно определять замысел будущей работы, отбирать впечатления, переживания для выразительного образа, интересного сюжета;</w:t>
      </w:r>
    </w:p>
    <w:p w:rsidR="00E973DA" w:rsidRPr="00F50E07" w:rsidRDefault="00E973DA" w:rsidP="00E973DA">
      <w:pPr>
        <w:pStyle w:val="a4"/>
        <w:numPr>
          <w:ilvl w:val="0"/>
          <w:numId w:val="22"/>
        </w:numPr>
        <w:spacing w:after="0" w:line="235" w:lineRule="auto"/>
        <w:ind w:right="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проявление </w:t>
      </w:r>
      <w:bookmarkStart w:id="2" w:name="page15"/>
      <w:bookmarkEnd w:id="2"/>
      <w:r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>индивидуального почерка, инициативы в художественно-игровой деятельности, высказывание собственных эстетических суждений и оценок, передавать свое отношение;</w:t>
      </w:r>
    </w:p>
    <w:p w:rsidR="00E973DA" w:rsidRPr="00F50E07" w:rsidRDefault="00E973DA" w:rsidP="00E973DA">
      <w:pPr>
        <w:pStyle w:val="a4"/>
        <w:numPr>
          <w:ilvl w:val="0"/>
          <w:numId w:val="22"/>
        </w:numPr>
        <w:spacing w:after="0" w:line="235" w:lineRule="auto"/>
        <w:ind w:right="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>создание выразительного образа с помощью осознанного выбора и сочетания выразительных средств; умений разрабатывать образ; предлагать варианты образа; выбирать наиболее соответствующие образу изобразительные техники и материалы и их сочетать, по собственной инициативе интегрировать виды деятельности;</w:t>
      </w:r>
    </w:p>
    <w:p w:rsidR="00E973DA" w:rsidRPr="00F50E07" w:rsidRDefault="00E973DA" w:rsidP="00E973DA">
      <w:pPr>
        <w:pStyle w:val="a4"/>
        <w:numPr>
          <w:ilvl w:val="0"/>
          <w:numId w:val="22"/>
        </w:numPr>
        <w:spacing w:after="0" w:line="235" w:lineRule="auto"/>
        <w:ind w:right="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>умения планировать деятельность, доводить работу до результата, адекватно оценивать его; вносить изменения в работу, включать детали, «дорабатывать» изображение. Самостоятельное использование способов экономичного применения материалов и проявление бережного отношения к материалам и инструментам;</w:t>
      </w:r>
    </w:p>
    <w:p w:rsidR="00E973DA" w:rsidRPr="00F50E07" w:rsidRDefault="00E973DA" w:rsidP="00E973DA">
      <w:pPr>
        <w:pStyle w:val="a4"/>
        <w:numPr>
          <w:ilvl w:val="0"/>
          <w:numId w:val="22"/>
        </w:numPr>
        <w:spacing w:after="0" w:line="235" w:lineRule="auto"/>
        <w:ind w:right="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>освоение и самостоятельное использование разных способов создания изображения;</w:t>
      </w:r>
    </w:p>
    <w:p w:rsidR="00E973DA" w:rsidRPr="00F50E07" w:rsidRDefault="00E973DA" w:rsidP="00E973DA">
      <w:pPr>
        <w:pStyle w:val="a4"/>
        <w:numPr>
          <w:ilvl w:val="0"/>
          <w:numId w:val="22"/>
        </w:numPr>
        <w:spacing w:after="0" w:line="235" w:lineRule="auto"/>
        <w:ind w:right="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>создание изображений по представлению, памяти, а также с натуры.</w:t>
      </w:r>
    </w:p>
    <w:p w:rsidR="00F15D7E" w:rsidRPr="00F50E07" w:rsidRDefault="00F15D7E" w:rsidP="00F15D7E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4C1323" w:rsidRPr="00F50E07" w:rsidRDefault="004C1323" w:rsidP="004C1323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b/>
          <w:color w:val="000000"/>
          <w:sz w:val="26"/>
          <w:szCs w:val="26"/>
          <w:lang w:val="en-US" w:eastAsia="ru-RU"/>
        </w:rPr>
        <w:t>II</w:t>
      </w:r>
      <w:r w:rsidRPr="00F50E07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. </w:t>
      </w:r>
      <w:r w:rsidR="00084823" w:rsidRPr="00F50E07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КОМПЛЕКС ОРГАНИЗАЦИОННО-ПЕДАГОГИЧЕСКИХ УСЛОВИЙ</w:t>
      </w:r>
    </w:p>
    <w:p w:rsidR="00F15D7E" w:rsidRPr="00F50E07" w:rsidRDefault="00F827B3" w:rsidP="00F15D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2.1</w:t>
      </w:r>
      <w:r w:rsidR="00F15D7E" w:rsidRPr="00F50E0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.  Организационно-педагогические условия реализации программы</w:t>
      </w:r>
    </w:p>
    <w:p w:rsidR="00F15D7E" w:rsidRPr="00F50E07" w:rsidRDefault="00F15D7E" w:rsidP="00F15D7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Для реализации программы необходимый перечень учебных аудиторий, специализированных кабинетов и материально-технического обеспечения включает в себя: </w:t>
      </w:r>
    </w:p>
    <w:p w:rsidR="00084823" w:rsidRDefault="00F15D7E" w:rsidP="0008482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>- кабинеты для групповых занятий, соответствующие санитарно-гигиеническим нормам расчета учебной площади на одного ученика, с достаточным количеством парт и стульев, соответствующих возрасту обучающихся, а также досками, стеллажами, шкафами</w:t>
      </w:r>
      <w:r w:rsidR="00214691"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>, оборудованные</w:t>
      </w:r>
      <w:r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раковиной для мытья рук с подведением холодной и горячей воды.</w:t>
      </w:r>
    </w:p>
    <w:p w:rsidR="00F15D7E" w:rsidRPr="00E973DA" w:rsidRDefault="00F15D7E" w:rsidP="0008482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973DA">
        <w:rPr>
          <w:rFonts w:ascii="Times New Roman" w:eastAsia="Times New Roman" w:hAnsi="Times New Roman" w:cs="Times New Roman"/>
          <w:sz w:val="26"/>
          <w:szCs w:val="26"/>
          <w:lang w:eastAsia="ru-RU"/>
        </w:rPr>
        <w:t>Методическое обеспечение</w:t>
      </w:r>
      <w:r w:rsidR="00084823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</w:p>
    <w:p w:rsidR="00F15D7E" w:rsidRPr="00F50E07" w:rsidRDefault="00F15D7E" w:rsidP="00F15D7E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наглядно-плоскостные: наглядные методические пособия, настенные иллюстрации, плакаты, фонд работ учащихся, иллюстративный материал (открытки, альбомы, репродукции), магнитные доски; </w:t>
      </w:r>
    </w:p>
    <w:p w:rsidR="00F15D7E" w:rsidRPr="00F50E07" w:rsidRDefault="00F15D7E" w:rsidP="00F15D7E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демонстрационные: муляжи, чучела птиц и животных, гербарии, демонстрационные модели, натюрмортный фонд; </w:t>
      </w:r>
    </w:p>
    <w:p w:rsidR="00F15D7E" w:rsidRPr="00F50E07" w:rsidRDefault="00F15D7E" w:rsidP="00F15D7E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электронные образовательные ресурсы: мультимедийные учебники, сетевые образовательные ресурсы; </w:t>
      </w:r>
    </w:p>
    <w:p w:rsidR="00214691" w:rsidRPr="00F50E07" w:rsidRDefault="00F15D7E" w:rsidP="00214691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>- аудиовизуальные: слайд-фильмы, видеофильмы, учебные кинофильмы, аудиозаписи, презентации</w:t>
      </w:r>
      <w:r w:rsidR="00214691"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F15D7E" w:rsidRPr="00F50E07" w:rsidRDefault="00214691" w:rsidP="004C1323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</w:t>
      </w:r>
      <w:r w:rsidR="00F15D7E"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Материалы для творчества и канцелярские товары, необходимые для занятий, приобретаются родителями обучающихся самостоятельно с учетом санитарно-гигиенических требований к школьно-письменным принадлежностям и хранятся у обучающихся. </w:t>
      </w:r>
    </w:p>
    <w:p w:rsidR="00F15D7E" w:rsidRPr="00F50E07" w:rsidRDefault="004C1323" w:rsidP="004C132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F15D7E"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>Методическое сопровождение:</w:t>
      </w:r>
    </w:p>
    <w:p w:rsidR="00F15D7E" w:rsidRPr="00F50E07" w:rsidRDefault="00F15D7E" w:rsidP="004C132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Программы включает рабочие программы учебных предметов, аудио и видеоматериалы.</w:t>
      </w:r>
    </w:p>
    <w:p w:rsidR="00F15D7E" w:rsidRPr="00F50E07" w:rsidRDefault="00F15D7E" w:rsidP="004C132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Кадровое обеспечение: </w:t>
      </w:r>
    </w:p>
    <w:p w:rsidR="00214691" w:rsidRPr="00F50E07" w:rsidRDefault="00F15D7E" w:rsidP="00FC04E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Преподаватели имеют среднее профессиональное или высшее образование, соответствующее профилю преподаваемого</w:t>
      </w:r>
      <w:r w:rsidR="00FC04E0" w:rsidRPr="00F50E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предмета.</w:t>
      </w:r>
    </w:p>
    <w:p w:rsidR="00084823" w:rsidRDefault="00084823" w:rsidP="00E973D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  <w:lang w:eastAsia="ar-SA"/>
        </w:rPr>
      </w:pPr>
    </w:p>
    <w:p w:rsidR="00E973DA" w:rsidRPr="00E973DA" w:rsidRDefault="00084823" w:rsidP="00E973DA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  <w:lang w:eastAsia="ar-SA"/>
        </w:rPr>
        <w:t xml:space="preserve">2.2. </w:t>
      </w:r>
      <w:r w:rsidR="00E973DA" w:rsidRPr="00E973DA">
        <w:rPr>
          <w:rFonts w:ascii="Times New Roman" w:hAnsi="Times New Roman" w:cs="Times New Roman"/>
          <w:b/>
          <w:sz w:val="26"/>
          <w:szCs w:val="26"/>
          <w:lang w:eastAsia="ar-SA"/>
        </w:rPr>
        <w:t xml:space="preserve">Формы аттестации/контроля и оценочные материалы – </w:t>
      </w:r>
      <w:r w:rsidR="00E973DA" w:rsidRPr="00E973DA">
        <w:rPr>
          <w:rFonts w:ascii="Times New Roman" w:hAnsi="Times New Roman" w:cs="Times New Roman"/>
          <w:sz w:val="26"/>
          <w:szCs w:val="26"/>
          <w:lang w:eastAsia="ar-SA"/>
        </w:rPr>
        <w:t>не предусмотрен</w:t>
      </w:r>
      <w:r w:rsidR="00E973DA">
        <w:rPr>
          <w:rFonts w:ascii="Times New Roman" w:hAnsi="Times New Roman" w:cs="Times New Roman"/>
          <w:sz w:val="26"/>
          <w:szCs w:val="26"/>
          <w:lang w:eastAsia="ar-SA"/>
        </w:rPr>
        <w:t>ы</w:t>
      </w:r>
      <w:r w:rsidR="00E973DA" w:rsidRPr="00E973DA">
        <w:rPr>
          <w:rFonts w:ascii="Times New Roman" w:hAnsi="Times New Roman" w:cs="Times New Roman"/>
          <w:sz w:val="26"/>
          <w:szCs w:val="26"/>
          <w:lang w:eastAsia="ar-SA"/>
        </w:rPr>
        <w:t>.</w:t>
      </w:r>
    </w:p>
    <w:p w:rsidR="00084823" w:rsidRDefault="00084823" w:rsidP="00F15D7E">
      <w:pPr>
        <w:spacing w:after="53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F15D7E" w:rsidRPr="00F50E07" w:rsidRDefault="00F827B3" w:rsidP="00F15D7E">
      <w:pPr>
        <w:spacing w:after="53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2.</w:t>
      </w:r>
      <w:r w:rsidR="00E973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3</w:t>
      </w:r>
      <w:r w:rsidR="00F15D7E" w:rsidRPr="00F50E0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.    </w:t>
      </w:r>
      <w:r w:rsidR="00976808" w:rsidRPr="00F50E0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Список</w:t>
      </w:r>
      <w:r w:rsidR="004C1323" w:rsidRPr="00F50E0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литературы</w:t>
      </w:r>
    </w:p>
    <w:p w:rsidR="00CA12CA" w:rsidRPr="00F50E07" w:rsidRDefault="00CA12CA" w:rsidP="00976808">
      <w:pPr>
        <w:pStyle w:val="a4"/>
        <w:numPr>
          <w:ilvl w:val="0"/>
          <w:numId w:val="26"/>
        </w:numPr>
        <w:spacing w:after="0" w:line="276" w:lineRule="auto"/>
        <w:ind w:left="0" w:firstLine="0"/>
        <w:jc w:val="both"/>
        <w:rPr>
          <w:rFonts w:ascii="Times New Roman" w:eastAsia="Times New Roman" w:hAnsi="Times New Roman" w:cs="Arial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 xml:space="preserve">Лыкова И.А Изобразительная деятельность в детском саду: планирование, конспекты занятий, методические рекомендации. Подготовительная группа. – М.: КАРАПУЗ-ДИДАКТИКА, </w:t>
      </w:r>
      <w:proofErr w:type="gramStart"/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>2009.-</w:t>
      </w:r>
      <w:proofErr w:type="gramEnd"/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>208 с.</w:t>
      </w:r>
    </w:p>
    <w:p w:rsidR="00CA12CA" w:rsidRPr="00F50E07" w:rsidRDefault="00CA12CA" w:rsidP="00976808">
      <w:pPr>
        <w:pStyle w:val="a4"/>
        <w:numPr>
          <w:ilvl w:val="0"/>
          <w:numId w:val="26"/>
        </w:numPr>
        <w:spacing w:after="0" w:line="276" w:lineRule="auto"/>
        <w:ind w:left="0" w:firstLine="0"/>
        <w:jc w:val="both"/>
        <w:rPr>
          <w:rFonts w:ascii="Times New Roman" w:eastAsia="Times New Roman" w:hAnsi="Times New Roman" w:cs="Arial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 xml:space="preserve">Лыкова И.А Изобразительная деятельность в детском саду: планирование, конспекты занятий, методические рекомендации. Средняя группа возраст. – М.: КАРАПУЗ-ДИДАКТИКА, </w:t>
      </w:r>
      <w:proofErr w:type="gramStart"/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>2009.-</w:t>
      </w:r>
      <w:proofErr w:type="gramEnd"/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>144 с.</w:t>
      </w:r>
    </w:p>
    <w:p w:rsidR="00CA12CA" w:rsidRPr="00F50E07" w:rsidRDefault="00CA12CA" w:rsidP="00976808">
      <w:pPr>
        <w:pStyle w:val="a4"/>
        <w:numPr>
          <w:ilvl w:val="0"/>
          <w:numId w:val="26"/>
        </w:numPr>
        <w:spacing w:after="0" w:line="276" w:lineRule="auto"/>
        <w:ind w:left="0" w:firstLine="0"/>
        <w:jc w:val="both"/>
        <w:rPr>
          <w:rFonts w:ascii="Times New Roman" w:eastAsia="Times New Roman" w:hAnsi="Times New Roman" w:cs="Arial"/>
          <w:sz w:val="26"/>
          <w:szCs w:val="26"/>
          <w:lang w:eastAsia="ru-RU"/>
        </w:rPr>
      </w:pPr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 xml:space="preserve">Художественно-эстетическое развитие детей в младшей и средней группах ДОУ. Перспективное планирование, конспекты. – </w:t>
      </w:r>
      <w:proofErr w:type="gramStart"/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>СПб.:</w:t>
      </w:r>
      <w:proofErr w:type="gramEnd"/>
      <w:r w:rsidRPr="00F50E07">
        <w:rPr>
          <w:rFonts w:ascii="Times New Roman" w:eastAsia="Times New Roman" w:hAnsi="Times New Roman" w:cs="Arial"/>
          <w:sz w:val="26"/>
          <w:szCs w:val="26"/>
          <w:lang w:eastAsia="ru-RU"/>
        </w:rPr>
        <w:t xml:space="preserve"> ООО «ИЗДАТЕЛЬСТВО «ДЕТСТВО-ПРЕСС», 2016. – 320 с.</w:t>
      </w:r>
    </w:p>
    <w:sectPr w:rsidR="00CA12CA" w:rsidRPr="00F50E07" w:rsidSect="004C1323">
      <w:foot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3283" w:rsidRDefault="00F53283">
      <w:pPr>
        <w:spacing w:after="0" w:line="240" w:lineRule="auto"/>
      </w:pPr>
      <w:r>
        <w:separator/>
      </w:r>
    </w:p>
  </w:endnote>
  <w:endnote w:type="continuationSeparator" w:id="0">
    <w:p w:rsidR="00F53283" w:rsidRDefault="00F532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1808476"/>
      <w:docPartObj>
        <w:docPartGallery w:val="Page Numbers (Bottom of Page)"/>
        <w:docPartUnique/>
      </w:docPartObj>
    </w:sdtPr>
    <w:sdtEndPr/>
    <w:sdtContent>
      <w:p w:rsidR="00001D23" w:rsidRDefault="00001D23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106D1">
          <w:rPr>
            <w:noProof/>
          </w:rPr>
          <w:t>14</w:t>
        </w:r>
        <w:r>
          <w:fldChar w:fldCharType="end"/>
        </w:r>
      </w:p>
    </w:sdtContent>
  </w:sdt>
  <w:p w:rsidR="00001D23" w:rsidRDefault="00001D2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3283" w:rsidRDefault="00F53283">
      <w:pPr>
        <w:spacing w:after="0" w:line="240" w:lineRule="auto"/>
      </w:pPr>
      <w:r>
        <w:separator/>
      </w:r>
    </w:p>
  </w:footnote>
  <w:footnote w:type="continuationSeparator" w:id="0">
    <w:p w:rsidR="00F53283" w:rsidRDefault="00F532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4"/>
    <w:multiLevelType w:val="hybridMultilevel"/>
    <w:tmpl w:val="7C83E458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9"/>
    <w:multiLevelType w:val="hybridMultilevel"/>
    <w:tmpl w:val="333AB104"/>
    <w:lvl w:ilvl="0" w:tplc="FFFFFFFF">
      <w:start w:val="1"/>
      <w:numFmt w:val="bullet"/>
      <w:lvlText w:val="К"/>
      <w:lvlJc w:val="left"/>
    </w:lvl>
    <w:lvl w:ilvl="1" w:tplc="FFFFFFFF">
      <w:start w:val="1"/>
      <w:numFmt w:val="bullet"/>
      <w:lvlText w:val="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12"/>
    <w:multiLevelType w:val="hybridMultilevel"/>
    <w:tmpl w:val="0B03E0C6"/>
    <w:lvl w:ilvl="0" w:tplc="FFFFFFFF">
      <w:start w:val="1"/>
      <w:numFmt w:val="bullet"/>
      <w:lvlText w:val="к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14"/>
    <w:multiLevelType w:val="hybridMultilevel"/>
    <w:tmpl w:val="54E49EB4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15"/>
    <w:multiLevelType w:val="hybridMultilevel"/>
    <w:tmpl w:val="71F32454"/>
    <w:lvl w:ilvl="0" w:tplc="FFFFFFFF">
      <w:start w:val="2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2F35F78"/>
    <w:multiLevelType w:val="multilevel"/>
    <w:tmpl w:val="74E26AFC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095541AF"/>
    <w:multiLevelType w:val="multilevel"/>
    <w:tmpl w:val="74E26AFC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7" w15:restartNumberingAfterBreak="0">
    <w:nsid w:val="0A797F0B"/>
    <w:multiLevelType w:val="hybridMultilevel"/>
    <w:tmpl w:val="48240D9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0DA07413"/>
    <w:multiLevelType w:val="hybridMultilevel"/>
    <w:tmpl w:val="B356A0D0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FC47D83"/>
    <w:multiLevelType w:val="hybridMultilevel"/>
    <w:tmpl w:val="DC0E7F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5A61B4"/>
    <w:multiLevelType w:val="hybridMultilevel"/>
    <w:tmpl w:val="5AB0A46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D320B2"/>
    <w:multiLevelType w:val="hybridMultilevel"/>
    <w:tmpl w:val="EB580B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7449F5"/>
    <w:multiLevelType w:val="hybridMultilevel"/>
    <w:tmpl w:val="0C1A8AEA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6B38E7"/>
    <w:multiLevelType w:val="hybridMultilevel"/>
    <w:tmpl w:val="94EA5338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C5684E"/>
    <w:multiLevelType w:val="multilevel"/>
    <w:tmpl w:val="74E26AFC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5" w15:restartNumberingAfterBreak="0">
    <w:nsid w:val="32FE003A"/>
    <w:multiLevelType w:val="hybridMultilevel"/>
    <w:tmpl w:val="E29C20A6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6A8028B"/>
    <w:multiLevelType w:val="hybridMultilevel"/>
    <w:tmpl w:val="5412A9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0B5632"/>
    <w:multiLevelType w:val="hybridMultilevel"/>
    <w:tmpl w:val="E3C23B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7520D6"/>
    <w:multiLevelType w:val="hybridMultilevel"/>
    <w:tmpl w:val="D2C8D48A"/>
    <w:lvl w:ilvl="0" w:tplc="0419000F">
      <w:start w:val="1"/>
      <w:numFmt w:val="decimal"/>
      <w:lvlText w:val="%1."/>
      <w:lvlJc w:val="left"/>
      <w:pPr>
        <w:ind w:left="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60" w:hanging="360"/>
      </w:pPr>
    </w:lvl>
    <w:lvl w:ilvl="2" w:tplc="0419001B" w:tentative="1">
      <w:start w:val="1"/>
      <w:numFmt w:val="lowerRoman"/>
      <w:lvlText w:val="%3."/>
      <w:lvlJc w:val="right"/>
      <w:pPr>
        <w:ind w:left="1880" w:hanging="180"/>
      </w:pPr>
    </w:lvl>
    <w:lvl w:ilvl="3" w:tplc="0419000F" w:tentative="1">
      <w:start w:val="1"/>
      <w:numFmt w:val="decimal"/>
      <w:lvlText w:val="%4."/>
      <w:lvlJc w:val="left"/>
      <w:pPr>
        <w:ind w:left="2600" w:hanging="360"/>
      </w:pPr>
    </w:lvl>
    <w:lvl w:ilvl="4" w:tplc="04190019" w:tentative="1">
      <w:start w:val="1"/>
      <w:numFmt w:val="lowerLetter"/>
      <w:lvlText w:val="%5."/>
      <w:lvlJc w:val="left"/>
      <w:pPr>
        <w:ind w:left="3320" w:hanging="360"/>
      </w:pPr>
    </w:lvl>
    <w:lvl w:ilvl="5" w:tplc="0419001B" w:tentative="1">
      <w:start w:val="1"/>
      <w:numFmt w:val="lowerRoman"/>
      <w:lvlText w:val="%6."/>
      <w:lvlJc w:val="right"/>
      <w:pPr>
        <w:ind w:left="4040" w:hanging="180"/>
      </w:pPr>
    </w:lvl>
    <w:lvl w:ilvl="6" w:tplc="0419000F" w:tentative="1">
      <w:start w:val="1"/>
      <w:numFmt w:val="decimal"/>
      <w:lvlText w:val="%7."/>
      <w:lvlJc w:val="left"/>
      <w:pPr>
        <w:ind w:left="4760" w:hanging="360"/>
      </w:pPr>
    </w:lvl>
    <w:lvl w:ilvl="7" w:tplc="04190019" w:tentative="1">
      <w:start w:val="1"/>
      <w:numFmt w:val="lowerLetter"/>
      <w:lvlText w:val="%8."/>
      <w:lvlJc w:val="left"/>
      <w:pPr>
        <w:ind w:left="5480" w:hanging="360"/>
      </w:pPr>
    </w:lvl>
    <w:lvl w:ilvl="8" w:tplc="0419001B" w:tentative="1">
      <w:start w:val="1"/>
      <w:numFmt w:val="lowerRoman"/>
      <w:lvlText w:val="%9."/>
      <w:lvlJc w:val="right"/>
      <w:pPr>
        <w:ind w:left="6200" w:hanging="180"/>
      </w:pPr>
    </w:lvl>
  </w:abstractNum>
  <w:abstractNum w:abstractNumId="19" w15:restartNumberingAfterBreak="0">
    <w:nsid w:val="437767EA"/>
    <w:multiLevelType w:val="hybridMultilevel"/>
    <w:tmpl w:val="003A1C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902055"/>
    <w:multiLevelType w:val="hybridMultilevel"/>
    <w:tmpl w:val="10669884"/>
    <w:lvl w:ilvl="0" w:tplc="AE440180">
      <w:start w:val="1"/>
      <w:numFmt w:val="bullet"/>
      <w:lvlText w:val="•"/>
      <w:lvlJc w:val="left"/>
      <w:pPr>
        <w:tabs>
          <w:tab w:val="num" w:pos="501"/>
        </w:tabs>
        <w:ind w:left="501" w:hanging="360"/>
      </w:pPr>
      <w:rPr>
        <w:rFonts w:ascii="Georgia" w:hAnsi="Georgia" w:hint="default"/>
      </w:rPr>
    </w:lvl>
    <w:lvl w:ilvl="1" w:tplc="EE4C8310" w:tentative="1">
      <w:start w:val="1"/>
      <w:numFmt w:val="bullet"/>
      <w:lvlText w:val="•"/>
      <w:lvlJc w:val="left"/>
      <w:pPr>
        <w:tabs>
          <w:tab w:val="num" w:pos="1221"/>
        </w:tabs>
        <w:ind w:left="1221" w:hanging="360"/>
      </w:pPr>
      <w:rPr>
        <w:rFonts w:ascii="Georgia" w:hAnsi="Georgia" w:hint="default"/>
      </w:rPr>
    </w:lvl>
    <w:lvl w:ilvl="2" w:tplc="A3F8D41C" w:tentative="1">
      <w:start w:val="1"/>
      <w:numFmt w:val="bullet"/>
      <w:lvlText w:val="•"/>
      <w:lvlJc w:val="left"/>
      <w:pPr>
        <w:tabs>
          <w:tab w:val="num" w:pos="1941"/>
        </w:tabs>
        <w:ind w:left="1941" w:hanging="360"/>
      </w:pPr>
      <w:rPr>
        <w:rFonts w:ascii="Georgia" w:hAnsi="Georgia" w:hint="default"/>
      </w:rPr>
    </w:lvl>
    <w:lvl w:ilvl="3" w:tplc="E81C05EE" w:tentative="1">
      <w:start w:val="1"/>
      <w:numFmt w:val="bullet"/>
      <w:lvlText w:val="•"/>
      <w:lvlJc w:val="left"/>
      <w:pPr>
        <w:tabs>
          <w:tab w:val="num" w:pos="2661"/>
        </w:tabs>
        <w:ind w:left="2661" w:hanging="360"/>
      </w:pPr>
      <w:rPr>
        <w:rFonts w:ascii="Georgia" w:hAnsi="Georgia" w:hint="default"/>
      </w:rPr>
    </w:lvl>
    <w:lvl w:ilvl="4" w:tplc="F9389A96" w:tentative="1">
      <w:start w:val="1"/>
      <w:numFmt w:val="bullet"/>
      <w:lvlText w:val="•"/>
      <w:lvlJc w:val="left"/>
      <w:pPr>
        <w:tabs>
          <w:tab w:val="num" w:pos="3381"/>
        </w:tabs>
        <w:ind w:left="3381" w:hanging="360"/>
      </w:pPr>
      <w:rPr>
        <w:rFonts w:ascii="Georgia" w:hAnsi="Georgia" w:hint="default"/>
      </w:rPr>
    </w:lvl>
    <w:lvl w:ilvl="5" w:tplc="FB188C8C" w:tentative="1">
      <w:start w:val="1"/>
      <w:numFmt w:val="bullet"/>
      <w:lvlText w:val="•"/>
      <w:lvlJc w:val="left"/>
      <w:pPr>
        <w:tabs>
          <w:tab w:val="num" w:pos="4101"/>
        </w:tabs>
        <w:ind w:left="4101" w:hanging="360"/>
      </w:pPr>
      <w:rPr>
        <w:rFonts w:ascii="Georgia" w:hAnsi="Georgia" w:hint="default"/>
      </w:rPr>
    </w:lvl>
    <w:lvl w:ilvl="6" w:tplc="5F98C6EE" w:tentative="1">
      <w:start w:val="1"/>
      <w:numFmt w:val="bullet"/>
      <w:lvlText w:val="•"/>
      <w:lvlJc w:val="left"/>
      <w:pPr>
        <w:tabs>
          <w:tab w:val="num" w:pos="4821"/>
        </w:tabs>
        <w:ind w:left="4821" w:hanging="360"/>
      </w:pPr>
      <w:rPr>
        <w:rFonts w:ascii="Georgia" w:hAnsi="Georgia" w:hint="default"/>
      </w:rPr>
    </w:lvl>
    <w:lvl w:ilvl="7" w:tplc="4ED268A6" w:tentative="1">
      <w:start w:val="1"/>
      <w:numFmt w:val="bullet"/>
      <w:lvlText w:val="•"/>
      <w:lvlJc w:val="left"/>
      <w:pPr>
        <w:tabs>
          <w:tab w:val="num" w:pos="5541"/>
        </w:tabs>
        <w:ind w:left="5541" w:hanging="360"/>
      </w:pPr>
      <w:rPr>
        <w:rFonts w:ascii="Georgia" w:hAnsi="Georgia" w:hint="default"/>
      </w:rPr>
    </w:lvl>
    <w:lvl w:ilvl="8" w:tplc="26B40A0A" w:tentative="1">
      <w:start w:val="1"/>
      <w:numFmt w:val="bullet"/>
      <w:lvlText w:val="•"/>
      <w:lvlJc w:val="left"/>
      <w:pPr>
        <w:tabs>
          <w:tab w:val="num" w:pos="6261"/>
        </w:tabs>
        <w:ind w:left="6261" w:hanging="360"/>
      </w:pPr>
      <w:rPr>
        <w:rFonts w:ascii="Georgia" w:hAnsi="Georgia" w:hint="default"/>
      </w:rPr>
    </w:lvl>
  </w:abstractNum>
  <w:abstractNum w:abstractNumId="21" w15:restartNumberingAfterBreak="0">
    <w:nsid w:val="4A5C72BE"/>
    <w:multiLevelType w:val="hybridMultilevel"/>
    <w:tmpl w:val="D2C8D48A"/>
    <w:lvl w:ilvl="0" w:tplc="0419000F">
      <w:start w:val="1"/>
      <w:numFmt w:val="decimal"/>
      <w:lvlText w:val="%1."/>
      <w:lvlJc w:val="left"/>
      <w:pPr>
        <w:ind w:left="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60" w:hanging="360"/>
      </w:pPr>
    </w:lvl>
    <w:lvl w:ilvl="2" w:tplc="0419001B" w:tentative="1">
      <w:start w:val="1"/>
      <w:numFmt w:val="lowerRoman"/>
      <w:lvlText w:val="%3."/>
      <w:lvlJc w:val="right"/>
      <w:pPr>
        <w:ind w:left="1880" w:hanging="180"/>
      </w:pPr>
    </w:lvl>
    <w:lvl w:ilvl="3" w:tplc="0419000F" w:tentative="1">
      <w:start w:val="1"/>
      <w:numFmt w:val="decimal"/>
      <w:lvlText w:val="%4."/>
      <w:lvlJc w:val="left"/>
      <w:pPr>
        <w:ind w:left="2600" w:hanging="360"/>
      </w:pPr>
    </w:lvl>
    <w:lvl w:ilvl="4" w:tplc="04190019" w:tentative="1">
      <w:start w:val="1"/>
      <w:numFmt w:val="lowerLetter"/>
      <w:lvlText w:val="%5."/>
      <w:lvlJc w:val="left"/>
      <w:pPr>
        <w:ind w:left="3320" w:hanging="360"/>
      </w:pPr>
    </w:lvl>
    <w:lvl w:ilvl="5" w:tplc="0419001B" w:tentative="1">
      <w:start w:val="1"/>
      <w:numFmt w:val="lowerRoman"/>
      <w:lvlText w:val="%6."/>
      <w:lvlJc w:val="right"/>
      <w:pPr>
        <w:ind w:left="4040" w:hanging="180"/>
      </w:pPr>
    </w:lvl>
    <w:lvl w:ilvl="6" w:tplc="0419000F" w:tentative="1">
      <w:start w:val="1"/>
      <w:numFmt w:val="decimal"/>
      <w:lvlText w:val="%7."/>
      <w:lvlJc w:val="left"/>
      <w:pPr>
        <w:ind w:left="4760" w:hanging="360"/>
      </w:pPr>
    </w:lvl>
    <w:lvl w:ilvl="7" w:tplc="04190019" w:tentative="1">
      <w:start w:val="1"/>
      <w:numFmt w:val="lowerLetter"/>
      <w:lvlText w:val="%8."/>
      <w:lvlJc w:val="left"/>
      <w:pPr>
        <w:ind w:left="5480" w:hanging="360"/>
      </w:pPr>
    </w:lvl>
    <w:lvl w:ilvl="8" w:tplc="0419001B" w:tentative="1">
      <w:start w:val="1"/>
      <w:numFmt w:val="lowerRoman"/>
      <w:lvlText w:val="%9."/>
      <w:lvlJc w:val="right"/>
      <w:pPr>
        <w:ind w:left="6200" w:hanging="180"/>
      </w:pPr>
    </w:lvl>
  </w:abstractNum>
  <w:abstractNum w:abstractNumId="22" w15:restartNumberingAfterBreak="0">
    <w:nsid w:val="4FB33D5A"/>
    <w:multiLevelType w:val="hybridMultilevel"/>
    <w:tmpl w:val="F2844D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D56A6F"/>
    <w:multiLevelType w:val="hybridMultilevel"/>
    <w:tmpl w:val="5C5458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26C0EB3"/>
    <w:multiLevelType w:val="hybridMultilevel"/>
    <w:tmpl w:val="4154A0D0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32C4C98"/>
    <w:multiLevelType w:val="hybridMultilevel"/>
    <w:tmpl w:val="5276F5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79627A8"/>
    <w:multiLevelType w:val="hybridMultilevel"/>
    <w:tmpl w:val="3E6C2D6A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DC2AC7"/>
    <w:multiLevelType w:val="hybridMultilevel"/>
    <w:tmpl w:val="90FA45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F1E1493"/>
    <w:multiLevelType w:val="hybridMultilevel"/>
    <w:tmpl w:val="5D1673B0"/>
    <w:lvl w:ilvl="0" w:tplc="0419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4BB6C9B"/>
    <w:multiLevelType w:val="hybridMultilevel"/>
    <w:tmpl w:val="94EA5338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951751F"/>
    <w:multiLevelType w:val="hybridMultilevel"/>
    <w:tmpl w:val="8C0ACE04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0"/>
  </w:num>
  <w:num w:numId="3">
    <w:abstractNumId w:val="1"/>
  </w:num>
  <w:num w:numId="4">
    <w:abstractNumId w:val="13"/>
  </w:num>
  <w:num w:numId="5">
    <w:abstractNumId w:val="12"/>
  </w:num>
  <w:num w:numId="6">
    <w:abstractNumId w:val="15"/>
  </w:num>
  <w:num w:numId="7">
    <w:abstractNumId w:val="26"/>
  </w:num>
  <w:num w:numId="8">
    <w:abstractNumId w:val="2"/>
  </w:num>
  <w:num w:numId="9">
    <w:abstractNumId w:val="8"/>
  </w:num>
  <w:num w:numId="10">
    <w:abstractNumId w:val="29"/>
  </w:num>
  <w:num w:numId="11">
    <w:abstractNumId w:val="18"/>
  </w:num>
  <w:num w:numId="12">
    <w:abstractNumId w:val="21"/>
  </w:num>
  <w:num w:numId="13">
    <w:abstractNumId w:val="7"/>
  </w:num>
  <w:num w:numId="14">
    <w:abstractNumId w:val="22"/>
  </w:num>
  <w:num w:numId="15">
    <w:abstractNumId w:val="27"/>
  </w:num>
  <w:num w:numId="16">
    <w:abstractNumId w:val="3"/>
  </w:num>
  <w:num w:numId="17">
    <w:abstractNumId w:val="4"/>
  </w:num>
  <w:num w:numId="18">
    <w:abstractNumId w:val="28"/>
  </w:num>
  <w:num w:numId="19">
    <w:abstractNumId w:val="14"/>
  </w:num>
  <w:num w:numId="20">
    <w:abstractNumId w:val="23"/>
  </w:num>
  <w:num w:numId="21">
    <w:abstractNumId w:val="5"/>
  </w:num>
  <w:num w:numId="22">
    <w:abstractNumId w:val="24"/>
  </w:num>
  <w:num w:numId="2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0"/>
  </w:num>
  <w:num w:numId="25">
    <w:abstractNumId w:val="25"/>
  </w:num>
  <w:num w:numId="26">
    <w:abstractNumId w:val="17"/>
  </w:num>
  <w:num w:numId="27">
    <w:abstractNumId w:val="6"/>
  </w:num>
  <w:num w:numId="28">
    <w:abstractNumId w:val="20"/>
  </w:num>
  <w:num w:numId="29">
    <w:abstractNumId w:val="30"/>
  </w:num>
  <w:num w:numId="30">
    <w:abstractNumId w:val="16"/>
  </w:num>
  <w:num w:numId="3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0184"/>
    <w:rsid w:val="00001D23"/>
    <w:rsid w:val="00072975"/>
    <w:rsid w:val="00084823"/>
    <w:rsid w:val="000C7F83"/>
    <w:rsid w:val="00114D0E"/>
    <w:rsid w:val="001D1E85"/>
    <w:rsid w:val="00214691"/>
    <w:rsid w:val="002B1F3A"/>
    <w:rsid w:val="002E5EB5"/>
    <w:rsid w:val="002F0AA5"/>
    <w:rsid w:val="003106D1"/>
    <w:rsid w:val="00320922"/>
    <w:rsid w:val="003903A6"/>
    <w:rsid w:val="004867CE"/>
    <w:rsid w:val="004C1323"/>
    <w:rsid w:val="00561169"/>
    <w:rsid w:val="005F3430"/>
    <w:rsid w:val="006011CE"/>
    <w:rsid w:val="00630184"/>
    <w:rsid w:val="006E177E"/>
    <w:rsid w:val="006F5BC7"/>
    <w:rsid w:val="007700FC"/>
    <w:rsid w:val="007C3E31"/>
    <w:rsid w:val="007F41C0"/>
    <w:rsid w:val="00803CD8"/>
    <w:rsid w:val="00895198"/>
    <w:rsid w:val="008C0A54"/>
    <w:rsid w:val="00976808"/>
    <w:rsid w:val="00994259"/>
    <w:rsid w:val="00B32E93"/>
    <w:rsid w:val="00B3371A"/>
    <w:rsid w:val="00B429FD"/>
    <w:rsid w:val="00BA4F27"/>
    <w:rsid w:val="00BE4C86"/>
    <w:rsid w:val="00C6750D"/>
    <w:rsid w:val="00C74DE2"/>
    <w:rsid w:val="00C96E58"/>
    <w:rsid w:val="00CA12CA"/>
    <w:rsid w:val="00CE6A18"/>
    <w:rsid w:val="00CF4A81"/>
    <w:rsid w:val="00CF78FB"/>
    <w:rsid w:val="00D33E01"/>
    <w:rsid w:val="00D342D1"/>
    <w:rsid w:val="00D6004D"/>
    <w:rsid w:val="00D81A8C"/>
    <w:rsid w:val="00DE5659"/>
    <w:rsid w:val="00E1589A"/>
    <w:rsid w:val="00E72899"/>
    <w:rsid w:val="00E973DA"/>
    <w:rsid w:val="00F02817"/>
    <w:rsid w:val="00F0597E"/>
    <w:rsid w:val="00F15D7E"/>
    <w:rsid w:val="00F17620"/>
    <w:rsid w:val="00F20CC0"/>
    <w:rsid w:val="00F50E07"/>
    <w:rsid w:val="00F53283"/>
    <w:rsid w:val="00F827B3"/>
    <w:rsid w:val="00FB40C1"/>
    <w:rsid w:val="00FC0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C718D5-B98A-4576-B5B3-CF2BDB650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00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4DE2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99"/>
    <w:qFormat/>
    <w:rsid w:val="00D33E01"/>
    <w:pPr>
      <w:ind w:left="720"/>
      <w:contextualSpacing/>
    </w:pPr>
  </w:style>
  <w:style w:type="paragraph" w:styleId="a6">
    <w:name w:val="footer"/>
    <w:basedOn w:val="a"/>
    <w:link w:val="a7"/>
    <w:uiPriority w:val="99"/>
    <w:unhideWhenUsed/>
    <w:rsid w:val="00D33E01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customStyle="1" w:styleId="a7">
    <w:name w:val="Нижний колонтитул Знак"/>
    <w:basedOn w:val="a0"/>
    <w:link w:val="a6"/>
    <w:uiPriority w:val="99"/>
    <w:rsid w:val="00D33E01"/>
    <w:rPr>
      <w:rFonts w:ascii="Calibri" w:eastAsia="Calibri" w:hAnsi="Calibri" w:cs="Arial"/>
      <w:sz w:val="20"/>
      <w:szCs w:val="20"/>
      <w:lang w:eastAsia="ru-RU"/>
    </w:rPr>
  </w:style>
  <w:style w:type="table" w:customStyle="1" w:styleId="1">
    <w:name w:val="Сетка таблицы1"/>
    <w:basedOn w:val="a1"/>
    <w:next w:val="a3"/>
    <w:uiPriority w:val="59"/>
    <w:rsid w:val="000C7F8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locked/>
    <w:rsid w:val="00F827B3"/>
  </w:style>
  <w:style w:type="paragraph" w:styleId="a8">
    <w:name w:val="header"/>
    <w:basedOn w:val="a"/>
    <w:link w:val="a9"/>
    <w:uiPriority w:val="99"/>
    <w:unhideWhenUsed/>
    <w:rsid w:val="004C13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4C1323"/>
  </w:style>
  <w:style w:type="paragraph" w:styleId="aa">
    <w:name w:val="Balloon Text"/>
    <w:basedOn w:val="a"/>
    <w:link w:val="ab"/>
    <w:uiPriority w:val="99"/>
    <w:semiHidden/>
    <w:unhideWhenUsed/>
    <w:rsid w:val="007C3E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7C3E31"/>
    <w:rPr>
      <w:rFonts w:ascii="Segoe UI" w:hAnsi="Segoe UI" w:cs="Segoe UI"/>
      <w:sz w:val="18"/>
      <w:szCs w:val="18"/>
    </w:rPr>
  </w:style>
  <w:style w:type="paragraph" w:customStyle="1" w:styleId="10">
    <w:name w:val="Без интервала1"/>
    <w:uiPriority w:val="1"/>
    <w:qFormat/>
    <w:rsid w:val="00E973D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605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EB062B-48D7-4586-A75A-C83C34EB15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14</Pages>
  <Words>3712</Words>
  <Characters>21163</Characters>
  <Application>Microsoft Office Word</Application>
  <DocSecurity>0</DocSecurity>
  <Lines>176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Виктор</cp:lastModifiedBy>
  <cp:revision>9</cp:revision>
  <cp:lastPrinted>2021-02-05T13:12:00Z</cp:lastPrinted>
  <dcterms:created xsi:type="dcterms:W3CDTF">2021-02-05T06:35:00Z</dcterms:created>
  <dcterms:modified xsi:type="dcterms:W3CDTF">2021-12-23T18:17:00Z</dcterms:modified>
</cp:coreProperties>
</file>